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C975" w14:textId="77777777"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14:paraId="4F9B3D3C" w14:textId="77777777"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14:paraId="1188F553" w14:textId="77777777"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14:paraId="4E38326A" w14:textId="77777777" w:rsidR="008641D7" w:rsidRPr="00343F96" w:rsidRDefault="008641D7" w:rsidP="008641D7">
      <w:pPr>
        <w:spacing w:after="0" w:line="240" w:lineRule="auto"/>
        <w:jc w:val="center"/>
        <w:rPr>
          <w:rFonts w:ascii="Times New Roman" w:eastAsia="Times New Roman" w:hAnsi="Times New Roman" w:cs="Times New Roman"/>
          <w:b/>
          <w:sz w:val="30"/>
          <w:szCs w:val="30"/>
        </w:rPr>
      </w:pPr>
    </w:p>
    <w:p w14:paraId="5CF2EE5D" w14:textId="77777777"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14:paraId="6EAF482A" w14:textId="77777777"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14:paraId="5570600D" w14:textId="77777777"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14:paraId="5321C909" w14:textId="77777777"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14:paraId="522A30D7"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14:paraId="37A08864"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14:paraId="249D2777"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14:paraId="3BFFD07B"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14:paraId="5FEDC6C3"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14:paraId="3FEF1D01"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14:paraId="533873FF"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14:paraId="37C6E62A"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14:paraId="64789BA4"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14:paraId="01F7E03D" w14:textId="77777777"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14:paraId="1D6228BA" w14:textId="77777777"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14:paraId="59C133A0" w14:textId="77777777"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14:paraId="63E6599D" w14:textId="77777777"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14:paraId="1708C9BC" w14:textId="77777777"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14:paraId="472FE1C6" w14:textId="77777777"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14:paraId="12F556C7" w14:textId="77777777"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14:paraId="690ECEB5" w14:textId="77777777"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14:paraId="781CDB5B" w14:textId="77777777"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14:paraId="06181797" w14:textId="77777777"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654DB420" w14:textId="77777777"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w:t>
      </w:r>
      <w:r w:rsidR="00685963" w:rsidRPr="00343F96">
        <w:rPr>
          <w:rFonts w:ascii="Times New Roman" w:eastAsia="Times New Roman" w:hAnsi="Times New Roman" w:cs="Times New Roman"/>
          <w:i/>
          <w:sz w:val="28"/>
          <w:szCs w:val="28"/>
        </w:rPr>
        <w:lastRenderedPageBreak/>
        <w:t>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14:paraId="71041945" w14:textId="77777777"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14:paraId="454A709D" w14:textId="77777777"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53CF1D50" w14:textId="77777777"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14:paraId="4BA45D94" w14:textId="77777777"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14:paraId="7BA6D698" w14:textId="77777777"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14:paraId="4A8391A2" w14:textId="77777777"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14:paraId="3476DCFA" w14:textId="77777777"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14:paraId="4F083697" w14:textId="77777777"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09231B8C" w14:textId="77777777"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14:paraId="22E4716C" w14:textId="77777777"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14:paraId="30E0127A" w14:textId="77777777"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1F31AEC9" w14:textId="77777777"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lastRenderedPageBreak/>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14:paraId="500B0E0A" w14:textId="77777777"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14:paraId="5326783D" w14:textId="77777777"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05DF9780" w14:textId="77777777"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14:paraId="6DC3CD15" w14:textId="77777777"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14:paraId="0B9F98B1" w14:textId="77777777"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14:paraId="04B16DBC" w14:textId="77777777"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14:paraId="25CB77F3" w14:textId="77777777"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14:paraId="09C57707" w14:textId="77777777"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77740189" w14:textId="77777777"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14:paraId="386BD53D" w14:textId="77777777"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14:paraId="1BE0515D" w14:textId="77777777"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079E2C37" w14:textId="77777777"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14:paraId="5A12DBC6" w14:textId="77777777"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lastRenderedPageBreak/>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14:paraId="208611B3" w14:textId="77777777"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14:paraId="5261C08A" w14:textId="77777777"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14:paraId="0B245709" w14:textId="77777777"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14:paraId="0C2BB323" w14:textId="77777777"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14:paraId="03840868" w14:textId="77777777"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14:paraId="7B432437" w14:textId="77777777"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14:paraId="59D15926" w14:textId="77777777"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4F55FAB8" w14:textId="77777777"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14:paraId="30803E9C" w14:textId="77777777"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14:paraId="42EEB160" w14:textId="77777777"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5A178D62" w14:textId="77777777"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14:paraId="5497DCD0" w14:textId="77777777"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lastRenderedPageBreak/>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14:paraId="60FF0D33" w14:textId="77777777"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14:paraId="33AA3E1C" w14:textId="77777777"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14:paraId="251D972F" w14:textId="77777777"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14:paraId="7B3DA5D6" w14:textId="77777777"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14:paraId="070FF2B0" w14:textId="77777777"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14:paraId="2677845A" w14:textId="77777777" w:rsidR="00D81246" w:rsidRPr="00343F96" w:rsidRDefault="00D81246" w:rsidP="00351D05">
      <w:pPr>
        <w:spacing w:after="0" w:line="240" w:lineRule="auto"/>
        <w:ind w:firstLine="851"/>
        <w:jc w:val="both"/>
        <w:rPr>
          <w:rFonts w:ascii="Times New Roman" w:hAnsi="Times New Roman" w:cs="Times New Roman"/>
          <w:sz w:val="30"/>
          <w:szCs w:val="30"/>
        </w:rPr>
      </w:pPr>
    </w:p>
    <w:p w14:paraId="521D321B" w14:textId="77777777"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4518259A" w14:textId="77777777"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14:paraId="4A675F15" w14:textId="77777777"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14:paraId="7AB7962C" w14:textId="77777777"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14:paraId="70090540" w14:textId="77777777"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14:paraId="251B5E6A" w14:textId="77777777"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14:paraId="2601CD38" w14:textId="77777777"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14:paraId="2E2AA67A" w14:textId="77777777"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14:paraId="35415496" w14:textId="77777777"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lastRenderedPageBreak/>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14:paraId="2656D629" w14:textId="77777777"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14:paraId="6C62AA4C" w14:textId="77777777"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14:paraId="202C29C9" w14:textId="77777777"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14:paraId="594BC761" w14:textId="77777777"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14:paraId="4B2CB964" w14:textId="77777777"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14:paraId="0DD1136A" w14:textId="77777777"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14:paraId="28E27412" w14:textId="77777777"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14:paraId="128B909D" w14:textId="77777777"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14:paraId="0F3781BF" w14:textId="77777777"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14:paraId="5F794464" w14:textId="77777777"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14:paraId="4A419F85" w14:textId="77777777"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14:paraId="5291A06F" w14:textId="77777777"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14:paraId="37C4AA7A" w14:textId="77777777"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 xml:space="preserve">развитие контролируемых биотехнологий, обеспечения соответствия продовольствия и растительной продукции национальным и международным </w:t>
      </w:r>
      <w:r w:rsidRPr="00012F5E">
        <w:rPr>
          <w:rFonts w:ascii="Times New Roman" w:eastAsia="Times New Roman" w:hAnsi="Times New Roman" w:cs="Times New Roman"/>
          <w:sz w:val="30"/>
          <w:szCs w:val="30"/>
        </w:rPr>
        <w:lastRenderedPageBreak/>
        <w:t>санитарно-эпидемиологическим, ветеринарно-санитарным и фитосанитарным требованиям;</w:t>
      </w:r>
    </w:p>
    <w:p w14:paraId="0ECCD03B" w14:textId="77777777"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14:paraId="625D2CF7" w14:textId="77777777"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14:paraId="2B92EF27" w14:textId="77777777"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14:paraId="3EED6277" w14:textId="77777777"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14:paraId="4B35C5D9" w14:textId="77777777"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bookmarkStart w:id="0" w:name="_GoBack"/>
      <w:bookmarkEnd w:id="0"/>
      <w:r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14:paraId="68F3F729" w14:textId="77777777"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14:paraId="725DDE39" w14:textId="77777777"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14:paraId="162313FD"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14:paraId="5AC29E4F"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14:paraId="77402EE3" w14:textId="77777777"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7453B3C5" w14:textId="77777777"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14:paraId="4A248FC4"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14:paraId="77AC2E23"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14:paraId="2372F00D"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14:paraId="0B6FD59A"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14:paraId="5C62353B" w14:textId="77777777"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14:paraId="3EA112CB" w14:textId="77777777"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14:paraId="445AC0F9" w14:textId="77777777"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14:paraId="68A9F861" w14:textId="77777777"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5BAA9EF7" w14:textId="77777777"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14:paraId="3BA161FE"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14:paraId="39391535"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14:paraId="5DEF541D" w14:textId="77777777"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14:paraId="417ACFC6" w14:textId="77777777"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14:paraId="1F81C6B5" w14:textId="77777777"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14:paraId="50B0D72F" w14:textId="77777777"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14:paraId="2B3C0037" w14:textId="77777777"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37E1052A" w14:textId="77777777"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lastRenderedPageBreak/>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14:paraId="4E8FE52A"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14:paraId="01574BFC" w14:textId="77777777"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14:paraId="0D0AC037"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14:paraId="707CC443"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14:paraId="7D823237"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14:paraId="06CD518F" w14:textId="77777777"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14:paraId="0DBE8BE1" w14:textId="77777777"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14:paraId="620901AA" w14:textId="77777777"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0E91C92D" w14:textId="77777777"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14:paraId="09DF84D7"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14:paraId="5EF7D624" w14:textId="77777777"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14:paraId="64DEF918" w14:textId="77777777"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14:paraId="5906FBA3" w14:textId="77777777"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14:paraId="7BF087F5" w14:textId="77777777"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lastRenderedPageBreak/>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14:paraId="559CC9D9" w14:textId="77777777"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14:paraId="7AF86FCE" w14:textId="77777777"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14:paraId="27E63A35" w14:textId="77777777"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14:paraId="4653CD35" w14:textId="77777777"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14:paraId="17F44ECF" w14:textId="77777777"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14:paraId="12802BE6" w14:textId="77777777"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14:paraId="5A20E215" w14:textId="77777777"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14:paraId="3A8E1D11" w14:textId="77777777"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78FDDC0E" w14:textId="77777777"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14:paraId="3DEFFED8" w14:textId="77777777"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14:paraId="3B1084C1" w14:textId="77777777"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14:paraId="03C1A341" w14:textId="77777777"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lastRenderedPageBreak/>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14:paraId="36A09E80" w14:textId="77777777"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4AED5C95" w14:textId="77777777"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14:paraId="0F058FEE"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14:paraId="636F6218"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14:paraId="43131B3E"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14:paraId="4F090246" w14:textId="77777777"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27A90EB9" w14:textId="77777777"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14:paraId="1BA69A23" w14:textId="77777777"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14:paraId="6173FCC4" w14:textId="77777777"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xml:space="preserve">. На оставшейся части загрязненных стронцием-90 земель также производится нормативно чистая продукция, но </w:t>
      </w:r>
      <w:r w:rsidR="00E05644" w:rsidRPr="00343F96">
        <w:rPr>
          <w:rFonts w:ascii="Times New Roman" w:hAnsi="Times New Roman" w:cs="Times New Roman"/>
          <w:sz w:val="30"/>
          <w:szCs w:val="30"/>
        </w:rPr>
        <w:lastRenderedPageBreak/>
        <w:t>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14:paraId="39B4D30E" w14:textId="77777777"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14:paraId="6911907B" w14:textId="77777777"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14:paraId="61E0BB10" w14:textId="77777777"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14:paraId="057542BC" w14:textId="77777777"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14:paraId="7E8DEBAD" w14:textId="77777777"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14:paraId="259753B2" w14:textId="77777777"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14:paraId="39729347" w14:textId="77777777"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14:paraId="7B88ECCC" w14:textId="77777777"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14:paraId="4EF13E6D" w14:textId="77777777"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14:paraId="17F4C03B" w14:textId="77777777"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14:paraId="237F48BD" w14:textId="77777777"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14:paraId="65164211" w14:textId="77777777"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14:paraId="21F163FD" w14:textId="77777777"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4495A445" w14:textId="77777777"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14:paraId="3BCBD038"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14:paraId="14FFD66E"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14:paraId="35D1E485"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14:paraId="5038A2C0" w14:textId="77777777"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14:paraId="27C870D3"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14:paraId="4F9D16A8"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14:paraId="587B1A39"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14:paraId="05A9EBD4"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14:paraId="62C8E5CD" w14:textId="77777777"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14:paraId="5024D5BE" w14:textId="77777777"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14:paraId="3028C5EC" w14:textId="77777777"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14:paraId="273DB7CB" w14:textId="77777777"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14:paraId="05C09E0C" w14:textId="77777777"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14:paraId="497BE7C8" w14:textId="77777777"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14:paraId="3177D10E" w14:textId="77777777"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14:paraId="5C9BC10E" w14:textId="77777777"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14:paraId="5E4A0E0D" w14:textId="77777777"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14:paraId="5A09EC00" w14:textId="77777777"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14:paraId="49AFAFB0" w14:textId="77777777"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14:paraId="73F3DE28" w14:textId="77777777"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14:paraId="6D9EA1F5" w14:textId="77777777"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79B836E7" w14:textId="77777777"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14:paraId="2B1F2259" w14:textId="77777777"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14:paraId="64756F7F" w14:textId="77777777"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14:paraId="084339B3" w14:textId="77777777"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16094459" w14:textId="77777777"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14:paraId="7C8FC645" w14:textId="77777777"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14:paraId="32B65142" w14:textId="77777777"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14:paraId="17582520" w14:textId="77777777"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2B94EF6E" w14:textId="77777777"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w:t>
      </w:r>
      <w:r w:rsidRPr="00343F96">
        <w:rPr>
          <w:rFonts w:ascii="Times New Roman" w:hAnsi="Times New Roman" w:cs="Times New Roman"/>
          <w:i/>
          <w:sz w:val="28"/>
          <w:szCs w:val="28"/>
        </w:rPr>
        <w:lastRenderedPageBreak/>
        <w:t>добычи (изъятия) вод сократился на 8,6%, в том числе подземных вод – на 2,6%.</w:t>
      </w:r>
    </w:p>
    <w:p w14:paraId="0BB20849" w14:textId="77777777"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14:paraId="47F48A46" w14:textId="77777777"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14:paraId="0B696A49" w14:textId="77777777"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661F379A" w14:textId="77777777"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14:paraId="56A4FAEA" w14:textId="77777777"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14:paraId="123AD966" w14:textId="77777777"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14:paraId="76B2D13A" w14:textId="77777777"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14:paraId="4511A098" w14:textId="77777777"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14:paraId="504AD13E" w14:textId="77777777"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14:paraId="614A122F" w14:textId="77777777"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14:paraId="71A88D08" w14:textId="77777777"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14:paraId="6A3764B0" w14:textId="77777777"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6A1EACA5" w14:textId="77777777"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14:paraId="35D227AF" w14:textId="77777777"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14:paraId="5A493412" w14:textId="77777777"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455F8C07" w14:textId="77777777"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w:t>
      </w:r>
      <w:r w:rsidRPr="00343F96">
        <w:rPr>
          <w:rFonts w:ascii="Times New Roman" w:hAnsi="Times New Roman" w:cs="Times New Roman"/>
          <w:i/>
          <w:sz w:val="28"/>
          <w:szCs w:val="28"/>
        </w:rPr>
        <w:lastRenderedPageBreak/>
        <w:t>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14:paraId="7D8BBB2F" w14:textId="77777777"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14:paraId="749907B0" w14:textId="77777777"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14:paraId="2DC8D077" w14:textId="77777777"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14:paraId="0BF243DE" w14:textId="77777777"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14:paraId="68225EEF" w14:textId="77777777"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14:paraId="09A0D503" w14:textId="77777777"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14:paraId="7A1893ED" w14:textId="77777777"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14:paraId="1BEFE203" w14:textId="77777777"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14:paraId="5CBE4AC1" w14:textId="77777777"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14:paraId="0B46BAC3" w14:textId="77777777"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14:paraId="33778CDA" w14:textId="77777777"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FC1D18">
      <w:headerReference w:type="default" r:id="rId8"/>
      <w:pgSz w:w="11906" w:h="16838"/>
      <w:pgMar w:top="709"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98D8" w14:textId="77777777" w:rsidR="003867A5" w:rsidRDefault="003867A5" w:rsidP="00090C36">
      <w:pPr>
        <w:spacing w:after="0" w:line="240" w:lineRule="auto"/>
      </w:pPr>
      <w:r>
        <w:separator/>
      </w:r>
    </w:p>
  </w:endnote>
  <w:endnote w:type="continuationSeparator" w:id="0">
    <w:p w14:paraId="02339799" w14:textId="77777777" w:rsidR="003867A5" w:rsidRDefault="003867A5"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1568" w14:textId="77777777" w:rsidR="003867A5" w:rsidRDefault="003867A5" w:rsidP="00090C36">
      <w:pPr>
        <w:spacing w:after="0" w:line="240" w:lineRule="auto"/>
      </w:pPr>
      <w:r>
        <w:separator/>
      </w:r>
    </w:p>
  </w:footnote>
  <w:footnote w:type="continuationSeparator" w:id="0">
    <w:p w14:paraId="22B33F94" w14:textId="77777777" w:rsidR="003867A5" w:rsidRDefault="003867A5"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81846"/>
      <w:docPartObj>
        <w:docPartGallery w:val="Page Numbers (Top of Page)"/>
        <w:docPartUnique/>
      </w:docPartObj>
    </w:sdtPr>
    <w:sdtEndPr>
      <w:rPr>
        <w:rFonts w:ascii="Times New Roman" w:hAnsi="Times New Roman" w:cs="Times New Roman"/>
        <w:sz w:val="30"/>
        <w:szCs w:val="30"/>
      </w:rPr>
    </w:sdtEndPr>
    <w:sdtContent>
      <w:p w14:paraId="22430E89" w14:textId="77777777" w:rsidR="00430D0E" w:rsidRPr="00C00AE3" w:rsidRDefault="00E20D1C">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00430D0E"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4E14B8">
          <w:rPr>
            <w:rFonts w:ascii="Times New Roman" w:hAnsi="Times New Roman" w:cs="Times New Roman"/>
            <w:noProof/>
            <w:sz w:val="30"/>
            <w:szCs w:val="30"/>
          </w:rPr>
          <w:t>18</w:t>
        </w:r>
        <w:r w:rsidRPr="00C00AE3">
          <w:rPr>
            <w:rFonts w:ascii="Times New Roman" w:hAnsi="Times New Roman" w:cs="Times New Roman"/>
            <w:sz w:val="30"/>
            <w:szCs w:val="30"/>
          </w:rPr>
          <w:fldChar w:fldCharType="end"/>
        </w:r>
      </w:p>
    </w:sdtContent>
  </w:sdt>
  <w:p w14:paraId="01915020" w14:textId="77777777"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7A5"/>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4B8"/>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1A7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77035"/>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2966"/>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0D1C"/>
    <w:rsid w:val="00E2663A"/>
    <w:rsid w:val="00E30864"/>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C1D18"/>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29D0"/>
  <w15:docId w15:val="{DFAAAD51-FDD6-41A5-8D9F-EC67D9D1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AE73-579F-4227-8090-365ED1B9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5870</Words>
  <Characters>33461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Nachideologia</cp:lastModifiedBy>
  <cp:revision>3</cp:revision>
  <cp:lastPrinted>2023-05-31T09:30:00Z</cp:lastPrinted>
  <dcterms:created xsi:type="dcterms:W3CDTF">2023-06-13T09:05:00Z</dcterms:created>
  <dcterms:modified xsi:type="dcterms:W3CDTF">2023-06-13T09:08:00Z</dcterms:modified>
</cp:coreProperties>
</file>