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EB6" w:rsidRDefault="00933EB6" w:rsidP="004A5310">
      <w:pPr>
        <w:pStyle w:val="a4"/>
        <w:spacing w:after="0" w:line="240" w:lineRule="auto"/>
        <w:jc w:val="center"/>
        <w:rPr>
          <w:rFonts w:ascii="Times New Roman" w:hAnsi="Times New Roman" w:cs="Times New Roman"/>
          <w:b/>
          <w:sz w:val="30"/>
          <w:szCs w:val="30"/>
        </w:rPr>
      </w:pPr>
      <w:r w:rsidRPr="00933EB6">
        <w:rPr>
          <w:rFonts w:ascii="Times New Roman" w:hAnsi="Times New Roman" w:cs="Times New Roman"/>
          <w:b/>
          <w:sz w:val="30"/>
          <w:szCs w:val="30"/>
        </w:rPr>
        <w:t>Профилактика дорожно-транспортных происшествий</w:t>
      </w:r>
    </w:p>
    <w:p w:rsidR="00933EB6" w:rsidRPr="00933EB6" w:rsidRDefault="00933EB6" w:rsidP="004A5310">
      <w:pPr>
        <w:pStyle w:val="a4"/>
        <w:spacing w:after="0" w:line="240" w:lineRule="auto"/>
        <w:jc w:val="center"/>
        <w:rPr>
          <w:rFonts w:ascii="Times New Roman" w:hAnsi="Times New Roman" w:cs="Times New Roman"/>
          <w:b/>
          <w:i/>
          <w:sz w:val="30"/>
          <w:szCs w:val="30"/>
        </w:rPr>
      </w:pPr>
      <w:r w:rsidRPr="00933EB6">
        <w:rPr>
          <w:rFonts w:ascii="Times New Roman" w:hAnsi="Times New Roman" w:cs="Times New Roman"/>
          <w:b/>
          <w:sz w:val="30"/>
          <w:szCs w:val="30"/>
        </w:rPr>
        <w:t>с участием несовершеннолетних</w:t>
      </w:r>
    </w:p>
    <w:p w:rsidR="004A5310" w:rsidRPr="004A5310" w:rsidRDefault="004A5310" w:rsidP="004A5310">
      <w:pPr>
        <w:pStyle w:val="a3"/>
        <w:jc w:val="center"/>
        <w:rPr>
          <w:rFonts w:ascii="Times New Roman" w:hAnsi="Times New Roman" w:cs="Times New Roman"/>
          <w:i/>
          <w:sz w:val="16"/>
          <w:szCs w:val="16"/>
        </w:rPr>
      </w:pPr>
    </w:p>
    <w:p w:rsidR="00933EB6" w:rsidRPr="004A5310" w:rsidRDefault="00933EB6" w:rsidP="004A5310">
      <w:pPr>
        <w:pStyle w:val="a3"/>
        <w:jc w:val="center"/>
        <w:rPr>
          <w:rFonts w:ascii="Times New Roman" w:hAnsi="Times New Roman" w:cs="Times New Roman"/>
          <w:i/>
          <w:sz w:val="24"/>
          <w:szCs w:val="24"/>
        </w:rPr>
      </w:pPr>
      <w:r w:rsidRPr="004A5310">
        <w:rPr>
          <w:rFonts w:ascii="Times New Roman" w:hAnsi="Times New Roman" w:cs="Times New Roman"/>
          <w:i/>
          <w:sz w:val="24"/>
          <w:szCs w:val="24"/>
        </w:rPr>
        <w:t>Материал подготовлен</w:t>
      </w:r>
    </w:p>
    <w:p w:rsidR="00933EB6" w:rsidRPr="004A5310" w:rsidRDefault="00933EB6" w:rsidP="004A5310">
      <w:pPr>
        <w:pStyle w:val="a3"/>
        <w:jc w:val="center"/>
        <w:rPr>
          <w:rFonts w:ascii="Times New Roman" w:hAnsi="Times New Roman" w:cs="Times New Roman"/>
          <w:i/>
          <w:sz w:val="24"/>
          <w:szCs w:val="24"/>
        </w:rPr>
      </w:pPr>
      <w:r w:rsidRPr="004A5310">
        <w:rPr>
          <w:rFonts w:ascii="Times New Roman" w:hAnsi="Times New Roman" w:cs="Times New Roman"/>
          <w:i/>
          <w:sz w:val="24"/>
          <w:szCs w:val="24"/>
        </w:rPr>
        <w:t>прокуратурой Гродненской области</w:t>
      </w:r>
    </w:p>
    <w:p w:rsidR="00933EB6" w:rsidRPr="004A5310" w:rsidRDefault="00933EB6" w:rsidP="009B1BA4">
      <w:pPr>
        <w:pStyle w:val="a3"/>
        <w:ind w:firstLine="708"/>
        <w:jc w:val="both"/>
        <w:rPr>
          <w:rFonts w:ascii="Times New Roman" w:hAnsi="Times New Roman" w:cs="Times New Roman"/>
          <w:sz w:val="16"/>
          <w:szCs w:val="16"/>
        </w:rPr>
      </w:pPr>
    </w:p>
    <w:p w:rsidR="009B1BA4" w:rsidRPr="009B1BA4" w:rsidRDefault="009B1BA4" w:rsidP="009B1BA4">
      <w:pPr>
        <w:pStyle w:val="a3"/>
        <w:ind w:firstLine="708"/>
        <w:jc w:val="both"/>
        <w:rPr>
          <w:rFonts w:ascii="Times New Roman" w:hAnsi="Times New Roman" w:cs="Times New Roman"/>
          <w:sz w:val="30"/>
          <w:szCs w:val="30"/>
        </w:rPr>
      </w:pPr>
      <w:r w:rsidRPr="009B1BA4">
        <w:rPr>
          <w:rFonts w:ascii="Times New Roman" w:hAnsi="Times New Roman" w:cs="Times New Roman"/>
          <w:sz w:val="30"/>
          <w:szCs w:val="30"/>
        </w:rPr>
        <w:t xml:space="preserve">В 2019 году в дорожно-транспортных происшествиях пострадали 64 несовершеннолетних, из них 3 - погибли. Факты гибели детей в ДТП зарегистрированы в Гродненском, </w:t>
      </w:r>
      <w:proofErr w:type="spellStart"/>
      <w:r w:rsidRPr="009B1BA4">
        <w:rPr>
          <w:rFonts w:ascii="Times New Roman" w:hAnsi="Times New Roman" w:cs="Times New Roman"/>
          <w:sz w:val="30"/>
          <w:szCs w:val="30"/>
        </w:rPr>
        <w:t>Зельвенском</w:t>
      </w:r>
      <w:proofErr w:type="spellEnd"/>
      <w:r w:rsidRPr="009B1BA4">
        <w:rPr>
          <w:rFonts w:ascii="Times New Roman" w:hAnsi="Times New Roman" w:cs="Times New Roman"/>
          <w:sz w:val="30"/>
          <w:szCs w:val="30"/>
        </w:rPr>
        <w:t xml:space="preserve"> и Слонимском районах.</w:t>
      </w:r>
    </w:p>
    <w:p w:rsidR="009B1BA4" w:rsidRPr="009B1BA4" w:rsidRDefault="009B1BA4" w:rsidP="009B1BA4">
      <w:pPr>
        <w:pStyle w:val="a3"/>
        <w:ind w:firstLine="708"/>
        <w:jc w:val="both"/>
        <w:rPr>
          <w:rFonts w:ascii="Times New Roman" w:hAnsi="Times New Roman" w:cs="Times New Roman"/>
          <w:sz w:val="30"/>
          <w:szCs w:val="30"/>
        </w:rPr>
      </w:pPr>
      <w:r w:rsidRPr="009B1BA4">
        <w:rPr>
          <w:rFonts w:ascii="Times New Roman" w:hAnsi="Times New Roman" w:cs="Times New Roman"/>
          <w:sz w:val="30"/>
          <w:szCs w:val="30"/>
        </w:rPr>
        <w:t>Так, 01.01.2019</w:t>
      </w:r>
      <w:r w:rsidR="00933EB6">
        <w:rPr>
          <w:rFonts w:ascii="Times New Roman" w:hAnsi="Times New Roman" w:cs="Times New Roman"/>
          <w:sz w:val="30"/>
          <w:szCs w:val="30"/>
        </w:rPr>
        <w:t xml:space="preserve"> г.</w:t>
      </w:r>
      <w:r w:rsidRPr="009B1BA4">
        <w:rPr>
          <w:rFonts w:ascii="Times New Roman" w:hAnsi="Times New Roman" w:cs="Times New Roman"/>
          <w:sz w:val="30"/>
          <w:szCs w:val="30"/>
        </w:rPr>
        <w:t xml:space="preserve"> в результате дорожно-транспортного происшествия в Гродненском районе погибла несовершеннолетняя X., 2004 г.р., и получила менее тяжкие телесные повреждения несовершеннолетняя Д., 2002 г.р., ехавшие в качестве пассажиров автомобиля под управлением Д., 1986 г.р.</w:t>
      </w:r>
    </w:p>
    <w:p w:rsidR="009B1BA4" w:rsidRPr="009B1BA4" w:rsidRDefault="009B1BA4" w:rsidP="009B1BA4">
      <w:pPr>
        <w:pStyle w:val="a3"/>
        <w:ind w:firstLine="708"/>
        <w:jc w:val="both"/>
        <w:rPr>
          <w:rFonts w:ascii="Times New Roman" w:hAnsi="Times New Roman" w:cs="Times New Roman"/>
          <w:sz w:val="30"/>
          <w:szCs w:val="30"/>
        </w:rPr>
      </w:pPr>
      <w:r w:rsidRPr="009B1BA4">
        <w:rPr>
          <w:rFonts w:ascii="Times New Roman" w:hAnsi="Times New Roman" w:cs="Times New Roman"/>
          <w:sz w:val="30"/>
          <w:szCs w:val="30"/>
        </w:rPr>
        <w:t xml:space="preserve">Приговором суда Гродненского района от 28.03.2019 </w:t>
      </w:r>
      <w:r w:rsidR="00933EB6">
        <w:rPr>
          <w:rFonts w:ascii="Times New Roman" w:hAnsi="Times New Roman" w:cs="Times New Roman"/>
          <w:sz w:val="30"/>
          <w:szCs w:val="30"/>
        </w:rPr>
        <w:t xml:space="preserve">г. </w:t>
      </w:r>
      <w:r w:rsidRPr="009B1BA4">
        <w:rPr>
          <w:rFonts w:ascii="Times New Roman" w:hAnsi="Times New Roman" w:cs="Times New Roman"/>
          <w:sz w:val="30"/>
          <w:szCs w:val="30"/>
        </w:rPr>
        <w:t>Д. признан виновным в нарушении правил дорожного движения лицом, управляющим транспортным средством в состоянии алкогольного опьянения, повлекшем по неосторожности смерть человека и причинение менее тяжких телесных повреждений.</w:t>
      </w:r>
    </w:p>
    <w:p w:rsidR="0058396B" w:rsidRPr="0058396B" w:rsidRDefault="009B1BA4" w:rsidP="0058396B">
      <w:pPr>
        <w:pStyle w:val="a3"/>
        <w:ind w:firstLine="708"/>
        <w:jc w:val="both"/>
        <w:rPr>
          <w:rFonts w:ascii="Times New Roman" w:hAnsi="Times New Roman" w:cs="Times New Roman"/>
          <w:sz w:val="30"/>
          <w:szCs w:val="30"/>
        </w:rPr>
      </w:pPr>
      <w:r w:rsidRPr="009B1BA4">
        <w:rPr>
          <w:rFonts w:ascii="Times New Roman" w:hAnsi="Times New Roman" w:cs="Times New Roman"/>
          <w:sz w:val="30"/>
          <w:szCs w:val="30"/>
        </w:rPr>
        <w:t xml:space="preserve">Одним из условий, способствовавших гибели и </w:t>
      </w:r>
      <w:proofErr w:type="spellStart"/>
      <w:r w:rsidRPr="009B1BA4">
        <w:rPr>
          <w:rFonts w:ascii="Times New Roman" w:hAnsi="Times New Roman" w:cs="Times New Roman"/>
          <w:sz w:val="30"/>
          <w:szCs w:val="30"/>
        </w:rPr>
        <w:t>травмированию</w:t>
      </w:r>
      <w:proofErr w:type="spellEnd"/>
      <w:r w:rsidRPr="009B1BA4">
        <w:rPr>
          <w:rFonts w:ascii="Times New Roman" w:hAnsi="Times New Roman" w:cs="Times New Roman"/>
          <w:sz w:val="30"/>
          <w:szCs w:val="30"/>
        </w:rPr>
        <w:t xml:space="preserve"> несовершеннолетних, стало отсутствие </w:t>
      </w:r>
      <w:proofErr w:type="gramStart"/>
      <w:r w:rsidRPr="009B1BA4">
        <w:rPr>
          <w:rFonts w:ascii="Times New Roman" w:hAnsi="Times New Roman" w:cs="Times New Roman"/>
          <w:sz w:val="30"/>
          <w:szCs w:val="30"/>
        </w:rPr>
        <w:t>контроля за</w:t>
      </w:r>
      <w:proofErr w:type="gramEnd"/>
      <w:r w:rsidRPr="009B1BA4">
        <w:rPr>
          <w:rFonts w:ascii="Times New Roman" w:hAnsi="Times New Roman" w:cs="Times New Roman"/>
          <w:sz w:val="30"/>
          <w:szCs w:val="30"/>
        </w:rPr>
        <w:t xml:space="preserve"> ними со стороны родителей, которые допустили нахождение детей в ночное время без сопровождения. Более того, установлено, что накануне произошедшего</w:t>
      </w:r>
      <w:r w:rsidR="004A5310">
        <w:rPr>
          <w:rFonts w:ascii="Times New Roman" w:hAnsi="Times New Roman" w:cs="Times New Roman"/>
          <w:sz w:val="30"/>
          <w:szCs w:val="30"/>
        </w:rPr>
        <w:t xml:space="preserve"> </w:t>
      </w:r>
      <w:bookmarkStart w:id="0" w:name="_GoBack"/>
      <w:bookmarkEnd w:id="0"/>
      <w:r w:rsidR="0058396B" w:rsidRPr="0058396B">
        <w:rPr>
          <w:rFonts w:ascii="Times New Roman" w:hAnsi="Times New Roman" w:cs="Times New Roman"/>
          <w:sz w:val="30"/>
          <w:szCs w:val="30"/>
        </w:rPr>
        <w:t>несовершеннолетние совместно с водителем Д. распивали спиртные напитки. X. и Д. во время движения не были пристегнуты ремнями безопасности.</w:t>
      </w:r>
    </w:p>
    <w:p w:rsidR="0058396B" w:rsidRPr="0058396B" w:rsidRDefault="0058396B" w:rsidP="0058396B">
      <w:pPr>
        <w:pStyle w:val="a3"/>
        <w:ind w:firstLine="708"/>
        <w:jc w:val="both"/>
        <w:rPr>
          <w:rFonts w:ascii="Times New Roman" w:hAnsi="Times New Roman" w:cs="Times New Roman"/>
          <w:sz w:val="30"/>
          <w:szCs w:val="30"/>
        </w:rPr>
      </w:pPr>
      <w:r w:rsidRPr="0058396B">
        <w:rPr>
          <w:rFonts w:ascii="Times New Roman" w:hAnsi="Times New Roman" w:cs="Times New Roman"/>
          <w:sz w:val="30"/>
          <w:szCs w:val="30"/>
        </w:rPr>
        <w:t>Погибшая X., учащаяся ГУО «</w:t>
      </w:r>
      <w:proofErr w:type="spellStart"/>
      <w:r w:rsidRPr="0058396B">
        <w:rPr>
          <w:rFonts w:ascii="Times New Roman" w:hAnsi="Times New Roman" w:cs="Times New Roman"/>
          <w:sz w:val="30"/>
          <w:szCs w:val="30"/>
        </w:rPr>
        <w:t>Озерская</w:t>
      </w:r>
      <w:proofErr w:type="spellEnd"/>
      <w:r w:rsidRPr="0058396B">
        <w:rPr>
          <w:rFonts w:ascii="Times New Roman" w:hAnsi="Times New Roman" w:cs="Times New Roman"/>
          <w:sz w:val="30"/>
          <w:szCs w:val="30"/>
        </w:rPr>
        <w:t xml:space="preserve"> средняя школа», ранее попадала в поле зрения субъектов профилактики, в том числе привлекалась к административной ответственности за совершение мелкого хулиганства. По результатам проведенного социального расследования оснований для признания несовершеннолетних детей из семьи X. </w:t>
      </w:r>
      <w:proofErr w:type="gramStart"/>
      <w:r w:rsidRPr="0058396B">
        <w:rPr>
          <w:rFonts w:ascii="Times New Roman" w:hAnsi="Times New Roman" w:cs="Times New Roman"/>
          <w:sz w:val="30"/>
          <w:szCs w:val="30"/>
        </w:rPr>
        <w:t>находящимися</w:t>
      </w:r>
      <w:proofErr w:type="gramEnd"/>
      <w:r w:rsidRPr="0058396B">
        <w:rPr>
          <w:rFonts w:ascii="Times New Roman" w:hAnsi="Times New Roman" w:cs="Times New Roman"/>
          <w:sz w:val="30"/>
          <w:szCs w:val="30"/>
        </w:rPr>
        <w:t xml:space="preserve"> в социально опасном положении не найдено.</w:t>
      </w:r>
    </w:p>
    <w:p w:rsidR="0058396B" w:rsidRPr="0058396B" w:rsidRDefault="0058396B" w:rsidP="0058396B">
      <w:pPr>
        <w:pStyle w:val="a3"/>
        <w:ind w:firstLine="708"/>
        <w:jc w:val="both"/>
        <w:rPr>
          <w:rFonts w:ascii="Times New Roman" w:hAnsi="Times New Roman" w:cs="Times New Roman"/>
          <w:sz w:val="30"/>
          <w:szCs w:val="30"/>
        </w:rPr>
      </w:pPr>
      <w:r w:rsidRPr="0058396B">
        <w:rPr>
          <w:rFonts w:ascii="Times New Roman" w:hAnsi="Times New Roman" w:cs="Times New Roman"/>
          <w:sz w:val="30"/>
          <w:szCs w:val="30"/>
        </w:rPr>
        <w:t xml:space="preserve">Вместе </w:t>
      </w:r>
      <w:proofErr w:type="gramStart"/>
      <w:r w:rsidRPr="0058396B">
        <w:rPr>
          <w:rFonts w:ascii="Times New Roman" w:hAnsi="Times New Roman" w:cs="Times New Roman"/>
          <w:sz w:val="30"/>
          <w:szCs w:val="30"/>
        </w:rPr>
        <w:t>с тем при принятии решения об отсутствии критериев социально опасного положения Советом по профилактике вышеназванного учреждения в должной мере</w:t>
      </w:r>
      <w:proofErr w:type="gramEnd"/>
      <w:r w:rsidRPr="0058396B">
        <w:rPr>
          <w:rFonts w:ascii="Times New Roman" w:hAnsi="Times New Roman" w:cs="Times New Roman"/>
          <w:sz w:val="30"/>
          <w:szCs w:val="30"/>
        </w:rPr>
        <w:t xml:space="preserve"> не проанализированы вопросы воспитания несовершеннолетних в семье X., не дана надлежащая оценка степени участия родителей в жизни детей.</w:t>
      </w:r>
    </w:p>
    <w:p w:rsidR="0058396B" w:rsidRPr="0058396B" w:rsidRDefault="0058396B" w:rsidP="0058396B">
      <w:pPr>
        <w:pStyle w:val="a3"/>
        <w:ind w:firstLine="708"/>
        <w:jc w:val="both"/>
        <w:rPr>
          <w:rFonts w:ascii="Times New Roman" w:hAnsi="Times New Roman" w:cs="Times New Roman"/>
          <w:sz w:val="30"/>
          <w:szCs w:val="30"/>
        </w:rPr>
      </w:pPr>
      <w:r w:rsidRPr="0058396B">
        <w:rPr>
          <w:rFonts w:ascii="Times New Roman" w:hAnsi="Times New Roman" w:cs="Times New Roman"/>
          <w:sz w:val="30"/>
          <w:szCs w:val="30"/>
        </w:rPr>
        <w:t xml:space="preserve">По выявленным нарушениям законодательства прокуратурой Гродненского района 16.01.2019 </w:t>
      </w:r>
      <w:r w:rsidR="00933EB6">
        <w:rPr>
          <w:rFonts w:ascii="Times New Roman" w:hAnsi="Times New Roman" w:cs="Times New Roman"/>
          <w:sz w:val="30"/>
          <w:szCs w:val="30"/>
        </w:rPr>
        <w:t xml:space="preserve">г. </w:t>
      </w:r>
      <w:r w:rsidRPr="0058396B">
        <w:rPr>
          <w:rFonts w:ascii="Times New Roman" w:hAnsi="Times New Roman" w:cs="Times New Roman"/>
          <w:sz w:val="30"/>
          <w:szCs w:val="30"/>
        </w:rPr>
        <w:t>внесено представление директору ГУО «</w:t>
      </w:r>
      <w:proofErr w:type="spellStart"/>
      <w:r w:rsidRPr="0058396B">
        <w:rPr>
          <w:rFonts w:ascii="Times New Roman" w:hAnsi="Times New Roman" w:cs="Times New Roman"/>
          <w:sz w:val="30"/>
          <w:szCs w:val="30"/>
        </w:rPr>
        <w:t>Озерская</w:t>
      </w:r>
      <w:proofErr w:type="spellEnd"/>
      <w:r w:rsidRPr="0058396B">
        <w:rPr>
          <w:rFonts w:ascii="Times New Roman" w:hAnsi="Times New Roman" w:cs="Times New Roman"/>
          <w:sz w:val="30"/>
          <w:szCs w:val="30"/>
        </w:rPr>
        <w:t xml:space="preserve"> средняя школа».</w:t>
      </w:r>
    </w:p>
    <w:p w:rsidR="0058396B" w:rsidRPr="0058396B" w:rsidRDefault="0058396B" w:rsidP="0058396B">
      <w:pPr>
        <w:pStyle w:val="a3"/>
        <w:ind w:firstLine="708"/>
        <w:jc w:val="both"/>
        <w:rPr>
          <w:rFonts w:ascii="Times New Roman" w:hAnsi="Times New Roman" w:cs="Times New Roman"/>
          <w:sz w:val="30"/>
          <w:szCs w:val="30"/>
        </w:rPr>
      </w:pPr>
      <w:r w:rsidRPr="0058396B">
        <w:rPr>
          <w:rFonts w:ascii="Times New Roman" w:hAnsi="Times New Roman" w:cs="Times New Roman"/>
          <w:sz w:val="30"/>
          <w:szCs w:val="30"/>
        </w:rPr>
        <w:t>26.05.2019</w:t>
      </w:r>
      <w:r w:rsidR="00933EB6">
        <w:rPr>
          <w:rFonts w:ascii="Times New Roman" w:hAnsi="Times New Roman" w:cs="Times New Roman"/>
          <w:sz w:val="30"/>
          <w:szCs w:val="30"/>
        </w:rPr>
        <w:t xml:space="preserve"> г. </w:t>
      </w:r>
      <w:r w:rsidRPr="0058396B">
        <w:rPr>
          <w:rFonts w:ascii="Times New Roman" w:hAnsi="Times New Roman" w:cs="Times New Roman"/>
          <w:sz w:val="30"/>
          <w:szCs w:val="30"/>
        </w:rPr>
        <w:t xml:space="preserve">в </w:t>
      </w:r>
      <w:proofErr w:type="spellStart"/>
      <w:r w:rsidRPr="0058396B">
        <w:rPr>
          <w:rFonts w:ascii="Times New Roman" w:hAnsi="Times New Roman" w:cs="Times New Roman"/>
          <w:sz w:val="30"/>
          <w:szCs w:val="30"/>
        </w:rPr>
        <w:t>Зельвенском</w:t>
      </w:r>
      <w:proofErr w:type="spellEnd"/>
      <w:r w:rsidRPr="0058396B">
        <w:rPr>
          <w:rFonts w:ascii="Times New Roman" w:hAnsi="Times New Roman" w:cs="Times New Roman"/>
          <w:sz w:val="30"/>
          <w:szCs w:val="30"/>
        </w:rPr>
        <w:t xml:space="preserve"> районе в дорожно-транспортном происшествии в результате опрокидывания автомобиля под управлением III., 1984 г.р., погиб не пристегнутый ремнем безопасности детского удерживающего устройства малолетний пассажир Ш., 2019 г.р. (оба - жители </w:t>
      </w:r>
      <w:proofErr w:type="spellStart"/>
      <w:r w:rsidRPr="0058396B">
        <w:rPr>
          <w:rFonts w:ascii="Times New Roman" w:hAnsi="Times New Roman" w:cs="Times New Roman"/>
          <w:sz w:val="30"/>
          <w:szCs w:val="30"/>
        </w:rPr>
        <w:t>г</w:t>
      </w:r>
      <w:proofErr w:type="gramStart"/>
      <w:r w:rsidRPr="0058396B">
        <w:rPr>
          <w:rFonts w:ascii="Times New Roman" w:hAnsi="Times New Roman" w:cs="Times New Roman"/>
          <w:sz w:val="30"/>
          <w:szCs w:val="30"/>
        </w:rPr>
        <w:t>.М</w:t>
      </w:r>
      <w:proofErr w:type="gramEnd"/>
      <w:r w:rsidRPr="0058396B">
        <w:rPr>
          <w:rFonts w:ascii="Times New Roman" w:hAnsi="Times New Roman" w:cs="Times New Roman"/>
          <w:sz w:val="30"/>
          <w:szCs w:val="30"/>
        </w:rPr>
        <w:t>инска</w:t>
      </w:r>
      <w:proofErr w:type="spellEnd"/>
      <w:r w:rsidRPr="0058396B">
        <w:rPr>
          <w:rFonts w:ascii="Times New Roman" w:hAnsi="Times New Roman" w:cs="Times New Roman"/>
          <w:sz w:val="30"/>
          <w:szCs w:val="30"/>
        </w:rPr>
        <w:t>, потерпевший - сын водителя).</w:t>
      </w:r>
    </w:p>
    <w:p w:rsidR="0058396B" w:rsidRPr="0058396B" w:rsidRDefault="0058396B" w:rsidP="0058396B">
      <w:pPr>
        <w:pStyle w:val="a3"/>
        <w:ind w:firstLine="708"/>
        <w:jc w:val="both"/>
        <w:rPr>
          <w:rFonts w:ascii="Times New Roman" w:hAnsi="Times New Roman" w:cs="Times New Roman"/>
          <w:sz w:val="30"/>
          <w:szCs w:val="30"/>
        </w:rPr>
      </w:pPr>
      <w:r w:rsidRPr="0058396B">
        <w:rPr>
          <w:rFonts w:ascii="Times New Roman" w:hAnsi="Times New Roman" w:cs="Times New Roman"/>
          <w:sz w:val="30"/>
          <w:szCs w:val="30"/>
        </w:rPr>
        <w:lastRenderedPageBreak/>
        <w:t>25.07.2019</w:t>
      </w:r>
      <w:r w:rsidRPr="0058396B">
        <w:rPr>
          <w:rFonts w:ascii="Times New Roman" w:hAnsi="Times New Roman" w:cs="Times New Roman"/>
          <w:sz w:val="30"/>
          <w:szCs w:val="30"/>
        </w:rPr>
        <w:tab/>
      </w:r>
      <w:r w:rsidR="00933EB6">
        <w:rPr>
          <w:rFonts w:ascii="Times New Roman" w:hAnsi="Times New Roman" w:cs="Times New Roman"/>
          <w:sz w:val="30"/>
          <w:szCs w:val="30"/>
        </w:rPr>
        <w:t xml:space="preserve">г. </w:t>
      </w:r>
      <w:r w:rsidRPr="0058396B">
        <w:rPr>
          <w:rFonts w:ascii="Times New Roman" w:hAnsi="Times New Roman" w:cs="Times New Roman"/>
          <w:sz w:val="30"/>
          <w:szCs w:val="30"/>
        </w:rPr>
        <w:t xml:space="preserve">в Слонимском районе Ф., 2002 г.р., не имея права управления транспортными средствами, управлял автомобилем, принадлежащим отцу, и перевозил 6 несовершеннолетних, 4 из них не были пристегнуты ремнями безопасности. В результате опрокидывания автомобиля водитель Ф. и 4 пассажира получили телесные повреждения различной степени тяжести. Вследствие полученных в ДТП телесных повреждений 18.12.2019 </w:t>
      </w:r>
      <w:r w:rsidR="00933EB6">
        <w:rPr>
          <w:rFonts w:ascii="Times New Roman" w:hAnsi="Times New Roman" w:cs="Times New Roman"/>
          <w:sz w:val="30"/>
          <w:szCs w:val="30"/>
        </w:rPr>
        <w:t xml:space="preserve">г. </w:t>
      </w:r>
      <w:r w:rsidRPr="0058396B">
        <w:rPr>
          <w:rFonts w:ascii="Times New Roman" w:hAnsi="Times New Roman" w:cs="Times New Roman"/>
          <w:sz w:val="30"/>
          <w:szCs w:val="30"/>
        </w:rPr>
        <w:t xml:space="preserve">Ф. скончался </w:t>
      </w:r>
      <w:proofErr w:type="gramStart"/>
      <w:r w:rsidRPr="0058396B">
        <w:rPr>
          <w:rFonts w:ascii="Times New Roman" w:hAnsi="Times New Roman" w:cs="Times New Roman"/>
          <w:sz w:val="30"/>
          <w:szCs w:val="30"/>
        </w:rPr>
        <w:t>в</w:t>
      </w:r>
      <w:proofErr w:type="gramEnd"/>
      <w:r w:rsidRPr="0058396B">
        <w:rPr>
          <w:rFonts w:ascii="Times New Roman" w:hAnsi="Times New Roman" w:cs="Times New Roman"/>
          <w:sz w:val="30"/>
          <w:szCs w:val="30"/>
        </w:rPr>
        <w:t xml:space="preserve"> УЗ «Слонимская ЦРБ».</w:t>
      </w:r>
    </w:p>
    <w:p w:rsidR="0058396B" w:rsidRPr="0058396B" w:rsidRDefault="0058396B" w:rsidP="0058396B">
      <w:pPr>
        <w:pStyle w:val="a3"/>
        <w:ind w:firstLine="708"/>
        <w:jc w:val="both"/>
        <w:rPr>
          <w:rFonts w:ascii="Times New Roman" w:hAnsi="Times New Roman" w:cs="Times New Roman"/>
          <w:sz w:val="30"/>
          <w:szCs w:val="30"/>
        </w:rPr>
      </w:pPr>
      <w:r w:rsidRPr="0058396B">
        <w:rPr>
          <w:rFonts w:ascii="Times New Roman" w:hAnsi="Times New Roman" w:cs="Times New Roman"/>
          <w:sz w:val="30"/>
          <w:szCs w:val="30"/>
        </w:rPr>
        <w:t xml:space="preserve">Условиями, способствовавшими </w:t>
      </w:r>
      <w:proofErr w:type="gramStart"/>
      <w:r w:rsidRPr="0058396B">
        <w:rPr>
          <w:rFonts w:ascii="Times New Roman" w:hAnsi="Times New Roman" w:cs="Times New Roman"/>
          <w:sz w:val="30"/>
          <w:szCs w:val="30"/>
        </w:rPr>
        <w:t>произошедшему</w:t>
      </w:r>
      <w:proofErr w:type="gramEnd"/>
      <w:r w:rsidRPr="0058396B">
        <w:rPr>
          <w:rFonts w:ascii="Times New Roman" w:hAnsi="Times New Roman" w:cs="Times New Roman"/>
          <w:sz w:val="30"/>
          <w:szCs w:val="30"/>
        </w:rPr>
        <w:t>, явились отсутствие должного контроля за несовершеннолетними со стороны родителей и недооценка несовершеннолетними рисков поездки с водителем, не имевшим права управления.</w:t>
      </w:r>
    </w:p>
    <w:p w:rsidR="0058396B" w:rsidRPr="0058396B" w:rsidRDefault="0058396B" w:rsidP="0058396B">
      <w:pPr>
        <w:pStyle w:val="a3"/>
        <w:ind w:firstLine="708"/>
        <w:jc w:val="both"/>
        <w:rPr>
          <w:rFonts w:ascii="Times New Roman" w:hAnsi="Times New Roman" w:cs="Times New Roman"/>
          <w:sz w:val="30"/>
          <w:szCs w:val="30"/>
        </w:rPr>
      </w:pPr>
      <w:r w:rsidRPr="0058396B">
        <w:rPr>
          <w:rFonts w:ascii="Times New Roman" w:hAnsi="Times New Roman" w:cs="Times New Roman"/>
          <w:sz w:val="30"/>
          <w:szCs w:val="30"/>
        </w:rPr>
        <w:t>Неблагоприятная ситуация в анализируемой сфере складывается в текущем году.</w:t>
      </w:r>
    </w:p>
    <w:p w:rsidR="009B1BA4" w:rsidRDefault="0058396B" w:rsidP="0058396B">
      <w:pPr>
        <w:pStyle w:val="a3"/>
        <w:ind w:firstLine="708"/>
        <w:jc w:val="both"/>
        <w:rPr>
          <w:rFonts w:ascii="Times New Roman" w:hAnsi="Times New Roman" w:cs="Times New Roman"/>
          <w:sz w:val="30"/>
          <w:szCs w:val="30"/>
        </w:rPr>
      </w:pPr>
      <w:r w:rsidRPr="0058396B">
        <w:rPr>
          <w:rFonts w:ascii="Times New Roman" w:hAnsi="Times New Roman" w:cs="Times New Roman"/>
          <w:sz w:val="30"/>
          <w:szCs w:val="30"/>
        </w:rPr>
        <w:t>Так, в Щучинском районе 07.04.2020</w:t>
      </w:r>
      <w:r w:rsidR="00933EB6">
        <w:rPr>
          <w:rFonts w:ascii="Times New Roman" w:hAnsi="Times New Roman" w:cs="Times New Roman"/>
          <w:sz w:val="30"/>
          <w:szCs w:val="30"/>
        </w:rPr>
        <w:t xml:space="preserve"> г.</w:t>
      </w:r>
      <w:r w:rsidRPr="0058396B">
        <w:rPr>
          <w:rFonts w:ascii="Times New Roman" w:hAnsi="Times New Roman" w:cs="Times New Roman"/>
          <w:sz w:val="30"/>
          <w:szCs w:val="30"/>
        </w:rPr>
        <w:t xml:space="preserve"> в результате наезда мотоциклом на нерегулируемом пешеходном переходе </w:t>
      </w:r>
      <w:proofErr w:type="gramStart"/>
      <w:r w:rsidRPr="0058396B">
        <w:rPr>
          <w:rFonts w:ascii="Times New Roman" w:hAnsi="Times New Roman" w:cs="Times New Roman"/>
          <w:sz w:val="30"/>
          <w:szCs w:val="30"/>
        </w:rPr>
        <w:t xml:space="preserve">в </w:t>
      </w:r>
      <w:proofErr w:type="spellStart"/>
      <w:r w:rsidRPr="0058396B">
        <w:rPr>
          <w:rFonts w:ascii="Times New Roman" w:hAnsi="Times New Roman" w:cs="Times New Roman"/>
          <w:sz w:val="30"/>
          <w:szCs w:val="30"/>
        </w:rPr>
        <w:t>аг</w:t>
      </w:r>
      <w:proofErr w:type="spellEnd"/>
      <w:proofErr w:type="gramEnd"/>
      <w:r w:rsidRPr="0058396B">
        <w:rPr>
          <w:rFonts w:ascii="Times New Roman" w:hAnsi="Times New Roman" w:cs="Times New Roman"/>
          <w:sz w:val="30"/>
          <w:szCs w:val="30"/>
        </w:rPr>
        <w:t>.</w:t>
      </w:r>
      <w:r w:rsidR="00933EB6">
        <w:rPr>
          <w:rFonts w:ascii="Times New Roman" w:hAnsi="Times New Roman" w:cs="Times New Roman"/>
          <w:sz w:val="30"/>
          <w:szCs w:val="30"/>
        </w:rPr>
        <w:t xml:space="preserve"> </w:t>
      </w:r>
      <w:r w:rsidRPr="0058396B">
        <w:rPr>
          <w:rFonts w:ascii="Times New Roman" w:hAnsi="Times New Roman" w:cs="Times New Roman"/>
          <w:sz w:val="30"/>
          <w:szCs w:val="30"/>
        </w:rPr>
        <w:t xml:space="preserve">Василишки погиб несовершеннолетний 3., 2005 г.р., а 08.05.2020 вследствие наезда автомашиной </w:t>
      </w:r>
      <w:proofErr w:type="gramStart"/>
      <w:r w:rsidRPr="0058396B">
        <w:rPr>
          <w:rFonts w:ascii="Times New Roman" w:hAnsi="Times New Roman" w:cs="Times New Roman"/>
          <w:sz w:val="30"/>
          <w:szCs w:val="30"/>
        </w:rPr>
        <w:t xml:space="preserve">в </w:t>
      </w:r>
      <w:proofErr w:type="spellStart"/>
      <w:r w:rsidRPr="0058396B">
        <w:rPr>
          <w:rFonts w:ascii="Times New Roman" w:hAnsi="Times New Roman" w:cs="Times New Roman"/>
          <w:sz w:val="30"/>
          <w:szCs w:val="30"/>
        </w:rPr>
        <w:t>аг</w:t>
      </w:r>
      <w:proofErr w:type="spellEnd"/>
      <w:proofErr w:type="gramEnd"/>
      <w:r w:rsidRPr="0058396B">
        <w:rPr>
          <w:rFonts w:ascii="Times New Roman" w:hAnsi="Times New Roman" w:cs="Times New Roman"/>
          <w:sz w:val="30"/>
          <w:szCs w:val="30"/>
        </w:rPr>
        <w:t>.</w:t>
      </w:r>
      <w:r w:rsidR="00933EB6">
        <w:rPr>
          <w:rFonts w:ascii="Times New Roman" w:hAnsi="Times New Roman" w:cs="Times New Roman"/>
          <w:sz w:val="30"/>
          <w:szCs w:val="30"/>
        </w:rPr>
        <w:t xml:space="preserve"> </w:t>
      </w:r>
      <w:r w:rsidRPr="0058396B">
        <w:rPr>
          <w:rFonts w:ascii="Times New Roman" w:hAnsi="Times New Roman" w:cs="Times New Roman"/>
          <w:sz w:val="30"/>
          <w:szCs w:val="30"/>
        </w:rPr>
        <w:t>Каменка - малолетний О., 2016 г.р. В последнем случае ребенок внезапно выбежал на проезжую часть вне пешеходного перехода</w:t>
      </w:r>
      <w:r>
        <w:rPr>
          <w:rFonts w:ascii="Times New Roman" w:hAnsi="Times New Roman" w:cs="Times New Roman"/>
          <w:sz w:val="30"/>
          <w:szCs w:val="30"/>
        </w:rPr>
        <w:t>.</w:t>
      </w:r>
    </w:p>
    <w:p w:rsidR="00933EB6" w:rsidRPr="00933EB6" w:rsidRDefault="00933EB6" w:rsidP="00933EB6">
      <w:pPr>
        <w:pStyle w:val="a3"/>
        <w:ind w:firstLine="708"/>
        <w:jc w:val="both"/>
        <w:rPr>
          <w:rFonts w:ascii="Times New Roman" w:hAnsi="Times New Roman" w:cs="Times New Roman"/>
          <w:sz w:val="30"/>
          <w:szCs w:val="30"/>
        </w:rPr>
      </w:pPr>
      <w:r w:rsidRPr="00933EB6">
        <w:rPr>
          <w:rFonts w:ascii="Times New Roman" w:hAnsi="Times New Roman" w:cs="Times New Roman"/>
          <w:sz w:val="30"/>
          <w:szCs w:val="30"/>
        </w:rPr>
        <w:t xml:space="preserve">Дорожно-транспортное происшествие с участием 2-х несовершеннолетних, один из которых погиб, произошло 30.05.2020 </w:t>
      </w:r>
      <w:r>
        <w:rPr>
          <w:rFonts w:ascii="Times New Roman" w:hAnsi="Times New Roman" w:cs="Times New Roman"/>
          <w:sz w:val="30"/>
          <w:szCs w:val="30"/>
        </w:rPr>
        <w:t xml:space="preserve">г. </w:t>
      </w:r>
      <w:r w:rsidRPr="00933EB6">
        <w:rPr>
          <w:rFonts w:ascii="Times New Roman" w:hAnsi="Times New Roman" w:cs="Times New Roman"/>
          <w:sz w:val="30"/>
          <w:szCs w:val="30"/>
        </w:rPr>
        <w:t>в Гродненском районе.</w:t>
      </w:r>
    </w:p>
    <w:p w:rsidR="00933EB6" w:rsidRPr="00933EB6" w:rsidRDefault="00933EB6" w:rsidP="00933EB6">
      <w:pPr>
        <w:pStyle w:val="a3"/>
        <w:ind w:firstLine="708"/>
        <w:jc w:val="both"/>
        <w:rPr>
          <w:rFonts w:ascii="Times New Roman" w:hAnsi="Times New Roman" w:cs="Times New Roman"/>
          <w:sz w:val="30"/>
          <w:szCs w:val="30"/>
        </w:rPr>
      </w:pPr>
      <w:r w:rsidRPr="00933EB6">
        <w:rPr>
          <w:rFonts w:ascii="Times New Roman" w:hAnsi="Times New Roman" w:cs="Times New Roman"/>
          <w:sz w:val="30"/>
          <w:szCs w:val="30"/>
        </w:rPr>
        <w:t>Водитель Р., 1996 г.р., в состоянии алкогольного опьянения, двигаясь на автомобиле по автодороге «Гожа-</w:t>
      </w:r>
      <w:proofErr w:type="spellStart"/>
      <w:r w:rsidRPr="00933EB6">
        <w:rPr>
          <w:rFonts w:ascii="Times New Roman" w:hAnsi="Times New Roman" w:cs="Times New Roman"/>
          <w:sz w:val="30"/>
          <w:szCs w:val="30"/>
        </w:rPr>
        <w:t>Цидовичи</w:t>
      </w:r>
      <w:proofErr w:type="spellEnd"/>
      <w:r w:rsidRPr="00933EB6">
        <w:rPr>
          <w:rFonts w:ascii="Times New Roman" w:hAnsi="Times New Roman" w:cs="Times New Roman"/>
          <w:sz w:val="30"/>
          <w:szCs w:val="30"/>
        </w:rPr>
        <w:t>», допустил наезд на придорожное дерево, в результате чего несовершеннолетний пассажир У., 2002 г.р., от полученных телесных повреждений скончался, а пассажир К., 2005 г.р., госпитализирована в больницу.</w:t>
      </w:r>
    </w:p>
    <w:p w:rsidR="00933EB6" w:rsidRPr="00933EB6" w:rsidRDefault="00933EB6" w:rsidP="00933EB6">
      <w:pPr>
        <w:pStyle w:val="a3"/>
        <w:ind w:firstLine="708"/>
        <w:jc w:val="both"/>
        <w:rPr>
          <w:rFonts w:ascii="Times New Roman" w:hAnsi="Times New Roman" w:cs="Times New Roman"/>
          <w:sz w:val="30"/>
          <w:szCs w:val="30"/>
        </w:rPr>
      </w:pPr>
      <w:proofErr w:type="gramStart"/>
      <w:r w:rsidRPr="00933EB6">
        <w:rPr>
          <w:rFonts w:ascii="Times New Roman" w:hAnsi="Times New Roman" w:cs="Times New Roman"/>
          <w:sz w:val="30"/>
          <w:szCs w:val="30"/>
        </w:rPr>
        <w:t>Установлено, что произошедшей трагедии предшествовало распитие в ночное время спиртных напитков компанией молодых людей, в числе которых находились несовершеннолетние, в том числе потерпевшие У. и К. Обращает на себя внимание тот факт, что подростки, в том числе не достигшие 16-летнего возраста, не ночевали дома, что осталось без реагирования их законных представителей.</w:t>
      </w:r>
      <w:proofErr w:type="gramEnd"/>
    </w:p>
    <w:p w:rsidR="00933EB6" w:rsidRPr="00933EB6" w:rsidRDefault="00933EB6" w:rsidP="00933EB6">
      <w:pPr>
        <w:pStyle w:val="a3"/>
        <w:ind w:firstLine="708"/>
        <w:jc w:val="both"/>
        <w:rPr>
          <w:rFonts w:ascii="Times New Roman" w:hAnsi="Times New Roman" w:cs="Times New Roman"/>
          <w:sz w:val="30"/>
          <w:szCs w:val="30"/>
        </w:rPr>
      </w:pPr>
      <w:r w:rsidRPr="00933EB6">
        <w:rPr>
          <w:rFonts w:ascii="Times New Roman" w:hAnsi="Times New Roman" w:cs="Times New Roman"/>
          <w:sz w:val="30"/>
          <w:szCs w:val="30"/>
        </w:rPr>
        <w:t xml:space="preserve">Погибший У. ранее привлекался к административной ответственности, в </w:t>
      </w:r>
      <w:proofErr w:type="gramStart"/>
      <w:r w:rsidRPr="00933EB6">
        <w:rPr>
          <w:rFonts w:ascii="Times New Roman" w:hAnsi="Times New Roman" w:cs="Times New Roman"/>
          <w:sz w:val="30"/>
          <w:szCs w:val="30"/>
        </w:rPr>
        <w:t>связи</w:t>
      </w:r>
      <w:proofErr w:type="gramEnd"/>
      <w:r w:rsidRPr="00933EB6">
        <w:rPr>
          <w:rFonts w:ascii="Times New Roman" w:hAnsi="Times New Roman" w:cs="Times New Roman"/>
          <w:sz w:val="30"/>
          <w:szCs w:val="30"/>
        </w:rPr>
        <w:t xml:space="preserve"> с чем субъектами профилактики Гродненского района с несовершеннолетним проводилась индивидуальная профилактическая работа. Вместе с тем заинтересованными не были приняты надлежащие меры по обеспечению занятости У., </w:t>
      </w:r>
      <w:proofErr w:type="gramStart"/>
      <w:r w:rsidRPr="00933EB6">
        <w:rPr>
          <w:rFonts w:ascii="Times New Roman" w:hAnsi="Times New Roman" w:cs="Times New Roman"/>
          <w:sz w:val="30"/>
          <w:szCs w:val="30"/>
        </w:rPr>
        <w:t>который</w:t>
      </w:r>
      <w:proofErr w:type="gramEnd"/>
      <w:r w:rsidRPr="00933EB6">
        <w:rPr>
          <w:rFonts w:ascii="Times New Roman" w:hAnsi="Times New Roman" w:cs="Times New Roman"/>
          <w:sz w:val="30"/>
          <w:szCs w:val="30"/>
        </w:rPr>
        <w:t xml:space="preserve"> с января </w:t>
      </w:r>
      <w:proofErr w:type="spellStart"/>
      <w:r w:rsidRPr="00933EB6">
        <w:rPr>
          <w:rFonts w:ascii="Times New Roman" w:hAnsi="Times New Roman" w:cs="Times New Roman"/>
          <w:sz w:val="30"/>
          <w:szCs w:val="30"/>
        </w:rPr>
        <w:t>т.г</w:t>
      </w:r>
      <w:proofErr w:type="spellEnd"/>
      <w:r w:rsidRPr="00933EB6">
        <w:rPr>
          <w:rFonts w:ascii="Times New Roman" w:hAnsi="Times New Roman" w:cs="Times New Roman"/>
          <w:sz w:val="30"/>
          <w:szCs w:val="30"/>
        </w:rPr>
        <w:t>. нигде не учился и не работал.</w:t>
      </w:r>
    </w:p>
    <w:p w:rsidR="00933EB6" w:rsidRPr="00933EB6" w:rsidRDefault="00933EB6" w:rsidP="00933EB6">
      <w:pPr>
        <w:pStyle w:val="a3"/>
        <w:ind w:firstLine="708"/>
        <w:jc w:val="both"/>
        <w:rPr>
          <w:rFonts w:ascii="Times New Roman" w:hAnsi="Times New Roman" w:cs="Times New Roman"/>
          <w:sz w:val="30"/>
          <w:szCs w:val="30"/>
        </w:rPr>
      </w:pPr>
      <w:r w:rsidRPr="00933EB6">
        <w:rPr>
          <w:rFonts w:ascii="Times New Roman" w:hAnsi="Times New Roman" w:cs="Times New Roman"/>
          <w:sz w:val="30"/>
          <w:szCs w:val="30"/>
        </w:rPr>
        <w:t>В 2019 г</w:t>
      </w:r>
      <w:r>
        <w:rPr>
          <w:rFonts w:ascii="Times New Roman" w:hAnsi="Times New Roman" w:cs="Times New Roman"/>
          <w:sz w:val="30"/>
          <w:szCs w:val="30"/>
        </w:rPr>
        <w:t>.</w:t>
      </w:r>
      <w:r w:rsidRPr="00933EB6">
        <w:rPr>
          <w:rFonts w:ascii="Times New Roman" w:hAnsi="Times New Roman" w:cs="Times New Roman"/>
          <w:sz w:val="30"/>
          <w:szCs w:val="30"/>
        </w:rPr>
        <w:t xml:space="preserve"> в дорожно-транспортных происшествиях телесные повреждения различной степени тяжести получили 60 несовершеннолетних, в том числе 27 пешеходов, 26 пассажиров (их них 1 - пассажир мотоцикла, 1 - пассажир велосипеда) и 7 велосипедистов.</w:t>
      </w:r>
    </w:p>
    <w:p w:rsidR="00933EB6" w:rsidRPr="00933EB6" w:rsidRDefault="00933EB6" w:rsidP="00933EB6">
      <w:pPr>
        <w:pStyle w:val="a3"/>
        <w:ind w:firstLine="708"/>
        <w:jc w:val="both"/>
        <w:rPr>
          <w:rFonts w:ascii="Times New Roman" w:hAnsi="Times New Roman" w:cs="Times New Roman"/>
          <w:sz w:val="30"/>
          <w:szCs w:val="30"/>
        </w:rPr>
      </w:pPr>
      <w:r w:rsidRPr="00933EB6">
        <w:rPr>
          <w:rFonts w:ascii="Times New Roman" w:hAnsi="Times New Roman" w:cs="Times New Roman"/>
          <w:sz w:val="30"/>
          <w:szCs w:val="30"/>
        </w:rPr>
        <w:lastRenderedPageBreak/>
        <w:t>По информации УГАИ УВД облисполкома в 2019 г</w:t>
      </w:r>
      <w:r>
        <w:rPr>
          <w:rFonts w:ascii="Times New Roman" w:hAnsi="Times New Roman" w:cs="Times New Roman"/>
          <w:sz w:val="30"/>
          <w:szCs w:val="30"/>
        </w:rPr>
        <w:t>.</w:t>
      </w:r>
      <w:r w:rsidRPr="00933EB6">
        <w:rPr>
          <w:rFonts w:ascii="Times New Roman" w:hAnsi="Times New Roman" w:cs="Times New Roman"/>
          <w:sz w:val="30"/>
          <w:szCs w:val="30"/>
        </w:rPr>
        <w:t xml:space="preserve"> в ДТП травмировано 46 несовершеннолетних. Данная разница в численности пострадавших обусловлена, в первую очередь, положениями ведомственных нормативных актов МВД, в соответствии с которыми лица, получившие в результате ДТП телесные повреждения, не повлекшие кратковременного расстройства здоровья, учитываются только в случае прохождения ими амбулаторного либо стационарного лечения не менее одних суток.</w:t>
      </w:r>
    </w:p>
    <w:p w:rsidR="00933EB6" w:rsidRPr="00933EB6" w:rsidRDefault="00933EB6" w:rsidP="00933EB6">
      <w:pPr>
        <w:pStyle w:val="a3"/>
        <w:ind w:firstLine="708"/>
        <w:jc w:val="both"/>
        <w:rPr>
          <w:rFonts w:ascii="Times New Roman" w:hAnsi="Times New Roman" w:cs="Times New Roman"/>
          <w:sz w:val="30"/>
          <w:szCs w:val="30"/>
        </w:rPr>
      </w:pPr>
      <w:r w:rsidRPr="00933EB6">
        <w:rPr>
          <w:rFonts w:ascii="Times New Roman" w:hAnsi="Times New Roman" w:cs="Times New Roman"/>
          <w:sz w:val="30"/>
          <w:szCs w:val="30"/>
        </w:rPr>
        <w:t>Наряду с этим, проведенный анализ показал, что в отдельных случаях органами ГАИ не учтены пострадавшие в ДТП лица, не достигшие 18-летнего возраста, получившие менее тяжкие либо легкие телесные повреждения (</w:t>
      </w:r>
      <w:proofErr w:type="spellStart"/>
      <w:r w:rsidRPr="00933EB6">
        <w:rPr>
          <w:rFonts w:ascii="Times New Roman" w:hAnsi="Times New Roman" w:cs="Times New Roman"/>
          <w:sz w:val="30"/>
          <w:szCs w:val="30"/>
        </w:rPr>
        <w:t>Свислочский</w:t>
      </w:r>
      <w:proofErr w:type="spellEnd"/>
      <w:r w:rsidRPr="00933EB6">
        <w:rPr>
          <w:rFonts w:ascii="Times New Roman" w:hAnsi="Times New Roman" w:cs="Times New Roman"/>
          <w:sz w:val="30"/>
          <w:szCs w:val="30"/>
        </w:rPr>
        <w:t>, Слонимский районы), о чем прокуратурой области направлена информация руководству УГАИ УВД.</w:t>
      </w:r>
    </w:p>
    <w:p w:rsidR="00933EB6" w:rsidRDefault="00933EB6" w:rsidP="00933EB6">
      <w:pPr>
        <w:pStyle w:val="a3"/>
        <w:ind w:firstLine="708"/>
        <w:jc w:val="both"/>
        <w:rPr>
          <w:rFonts w:ascii="Times New Roman" w:hAnsi="Times New Roman" w:cs="Times New Roman"/>
          <w:sz w:val="30"/>
          <w:szCs w:val="30"/>
        </w:rPr>
      </w:pPr>
      <w:r w:rsidRPr="00933EB6">
        <w:rPr>
          <w:rFonts w:ascii="Times New Roman" w:hAnsi="Times New Roman" w:cs="Times New Roman"/>
          <w:sz w:val="30"/>
          <w:szCs w:val="30"/>
        </w:rPr>
        <w:t>Проведенный анализ показал, что виновниками всех ДТП с участием несовершеннолетних пассажиров явились водители транспортных средств, в которых осуществляли поездку дети либо иных транспортных средств, с участием которых произошли ДТП</w:t>
      </w:r>
      <w:r>
        <w:rPr>
          <w:rFonts w:ascii="Times New Roman" w:hAnsi="Times New Roman" w:cs="Times New Roman"/>
          <w:sz w:val="30"/>
          <w:szCs w:val="30"/>
        </w:rPr>
        <w:t>.</w:t>
      </w:r>
    </w:p>
    <w:p w:rsidR="00933EB6" w:rsidRPr="00933EB6" w:rsidRDefault="00933EB6" w:rsidP="00933EB6">
      <w:pPr>
        <w:pStyle w:val="a3"/>
        <w:ind w:firstLine="708"/>
        <w:jc w:val="both"/>
        <w:rPr>
          <w:rFonts w:ascii="Times New Roman" w:hAnsi="Times New Roman" w:cs="Times New Roman"/>
          <w:sz w:val="30"/>
          <w:szCs w:val="30"/>
        </w:rPr>
      </w:pPr>
      <w:r w:rsidRPr="00933EB6">
        <w:rPr>
          <w:rFonts w:ascii="Times New Roman" w:hAnsi="Times New Roman" w:cs="Times New Roman"/>
          <w:sz w:val="30"/>
          <w:szCs w:val="30"/>
        </w:rPr>
        <w:t xml:space="preserve">8 пассажиров получили тяжкие телесные повреждения (4 - Слонимский район, 2 - </w:t>
      </w:r>
      <w:proofErr w:type="spellStart"/>
      <w:r w:rsidRPr="00933EB6">
        <w:rPr>
          <w:rFonts w:ascii="Times New Roman" w:hAnsi="Times New Roman" w:cs="Times New Roman"/>
          <w:sz w:val="30"/>
          <w:szCs w:val="30"/>
        </w:rPr>
        <w:t>Щучинский</w:t>
      </w:r>
      <w:proofErr w:type="spellEnd"/>
      <w:r w:rsidRPr="00933EB6">
        <w:rPr>
          <w:rFonts w:ascii="Times New Roman" w:hAnsi="Times New Roman" w:cs="Times New Roman"/>
          <w:sz w:val="30"/>
          <w:szCs w:val="30"/>
        </w:rPr>
        <w:t xml:space="preserve"> район, 1 - </w:t>
      </w:r>
      <w:proofErr w:type="spellStart"/>
      <w:r w:rsidRPr="00933EB6">
        <w:rPr>
          <w:rFonts w:ascii="Times New Roman" w:hAnsi="Times New Roman" w:cs="Times New Roman"/>
          <w:sz w:val="30"/>
          <w:szCs w:val="30"/>
        </w:rPr>
        <w:t>г</w:t>
      </w:r>
      <w:proofErr w:type="gramStart"/>
      <w:r w:rsidRPr="00933EB6">
        <w:rPr>
          <w:rFonts w:ascii="Times New Roman" w:hAnsi="Times New Roman" w:cs="Times New Roman"/>
          <w:sz w:val="30"/>
          <w:szCs w:val="30"/>
        </w:rPr>
        <w:t>.Г</w:t>
      </w:r>
      <w:proofErr w:type="gramEnd"/>
      <w:r w:rsidRPr="00933EB6">
        <w:rPr>
          <w:rFonts w:ascii="Times New Roman" w:hAnsi="Times New Roman" w:cs="Times New Roman"/>
          <w:sz w:val="30"/>
          <w:szCs w:val="30"/>
        </w:rPr>
        <w:t>родно</w:t>
      </w:r>
      <w:proofErr w:type="spellEnd"/>
      <w:r w:rsidRPr="00933EB6">
        <w:rPr>
          <w:rFonts w:ascii="Times New Roman" w:hAnsi="Times New Roman" w:cs="Times New Roman"/>
          <w:sz w:val="30"/>
          <w:szCs w:val="30"/>
        </w:rPr>
        <w:t xml:space="preserve">, 1 - Лидский район), 3 - менее тяжкие (2 - Слонимский район, 1 - Гродненский район), 8 - легкие, повлекшие кратковременное расстройство здоровья (4 - </w:t>
      </w:r>
      <w:proofErr w:type="spellStart"/>
      <w:r w:rsidRPr="00933EB6">
        <w:rPr>
          <w:rFonts w:ascii="Times New Roman" w:hAnsi="Times New Roman" w:cs="Times New Roman"/>
          <w:sz w:val="30"/>
          <w:szCs w:val="30"/>
        </w:rPr>
        <w:t>г.Слоним</w:t>
      </w:r>
      <w:proofErr w:type="spellEnd"/>
      <w:r w:rsidRPr="00933EB6">
        <w:rPr>
          <w:rFonts w:ascii="Times New Roman" w:hAnsi="Times New Roman" w:cs="Times New Roman"/>
          <w:sz w:val="30"/>
          <w:szCs w:val="30"/>
        </w:rPr>
        <w:t xml:space="preserve"> и Слонимский район, 2 - </w:t>
      </w:r>
      <w:proofErr w:type="spellStart"/>
      <w:r w:rsidRPr="00933EB6">
        <w:rPr>
          <w:rFonts w:ascii="Times New Roman" w:hAnsi="Times New Roman" w:cs="Times New Roman"/>
          <w:sz w:val="30"/>
          <w:szCs w:val="30"/>
        </w:rPr>
        <w:t>г.Гродно</w:t>
      </w:r>
      <w:proofErr w:type="spellEnd"/>
      <w:r w:rsidRPr="00933EB6">
        <w:rPr>
          <w:rFonts w:ascii="Times New Roman" w:hAnsi="Times New Roman" w:cs="Times New Roman"/>
          <w:sz w:val="30"/>
          <w:szCs w:val="30"/>
        </w:rPr>
        <w:t>, 1 - Гродненский район, 1 - Мостовский район), 7</w:t>
      </w:r>
      <w:r w:rsidRPr="00933EB6">
        <w:rPr>
          <w:rFonts w:ascii="Times New Roman" w:hAnsi="Times New Roman" w:cs="Times New Roman"/>
          <w:sz w:val="30"/>
          <w:szCs w:val="30"/>
        </w:rPr>
        <w:tab/>
        <w:t>- телесные повреждения, не повлекшие</w:t>
      </w:r>
    </w:p>
    <w:p w:rsidR="00933EB6" w:rsidRPr="00933EB6" w:rsidRDefault="00933EB6" w:rsidP="00933EB6">
      <w:pPr>
        <w:pStyle w:val="a3"/>
        <w:ind w:firstLine="708"/>
        <w:jc w:val="both"/>
        <w:rPr>
          <w:rFonts w:ascii="Times New Roman" w:hAnsi="Times New Roman" w:cs="Times New Roman"/>
          <w:sz w:val="30"/>
          <w:szCs w:val="30"/>
        </w:rPr>
      </w:pPr>
      <w:r w:rsidRPr="00933EB6">
        <w:rPr>
          <w:rFonts w:ascii="Times New Roman" w:hAnsi="Times New Roman" w:cs="Times New Roman"/>
          <w:sz w:val="30"/>
          <w:szCs w:val="30"/>
        </w:rPr>
        <w:t xml:space="preserve">кратковременного расстройства здоровья (2 - </w:t>
      </w:r>
      <w:proofErr w:type="spellStart"/>
      <w:r w:rsidRPr="00933EB6">
        <w:rPr>
          <w:rFonts w:ascii="Times New Roman" w:hAnsi="Times New Roman" w:cs="Times New Roman"/>
          <w:sz w:val="30"/>
          <w:szCs w:val="30"/>
        </w:rPr>
        <w:t>г</w:t>
      </w:r>
      <w:proofErr w:type="gramStart"/>
      <w:r w:rsidRPr="00933EB6">
        <w:rPr>
          <w:rFonts w:ascii="Times New Roman" w:hAnsi="Times New Roman" w:cs="Times New Roman"/>
          <w:sz w:val="30"/>
          <w:szCs w:val="30"/>
        </w:rPr>
        <w:t>.Г</w:t>
      </w:r>
      <w:proofErr w:type="gramEnd"/>
      <w:r w:rsidRPr="00933EB6">
        <w:rPr>
          <w:rFonts w:ascii="Times New Roman" w:hAnsi="Times New Roman" w:cs="Times New Roman"/>
          <w:sz w:val="30"/>
          <w:szCs w:val="30"/>
        </w:rPr>
        <w:t>родно</w:t>
      </w:r>
      <w:proofErr w:type="spellEnd"/>
      <w:r w:rsidRPr="00933EB6">
        <w:rPr>
          <w:rFonts w:ascii="Times New Roman" w:hAnsi="Times New Roman" w:cs="Times New Roman"/>
          <w:sz w:val="30"/>
          <w:szCs w:val="30"/>
        </w:rPr>
        <w:t xml:space="preserve">, 2 - Волковысский район, 3 - </w:t>
      </w:r>
      <w:proofErr w:type="spellStart"/>
      <w:r w:rsidRPr="00933EB6">
        <w:rPr>
          <w:rFonts w:ascii="Times New Roman" w:hAnsi="Times New Roman" w:cs="Times New Roman"/>
          <w:sz w:val="30"/>
          <w:szCs w:val="30"/>
        </w:rPr>
        <w:t>Кореличский</w:t>
      </w:r>
      <w:proofErr w:type="spellEnd"/>
      <w:r w:rsidRPr="00933EB6">
        <w:rPr>
          <w:rFonts w:ascii="Times New Roman" w:hAnsi="Times New Roman" w:cs="Times New Roman"/>
          <w:sz w:val="30"/>
          <w:szCs w:val="30"/>
        </w:rPr>
        <w:t xml:space="preserve"> район).</w:t>
      </w:r>
    </w:p>
    <w:p w:rsidR="00933EB6" w:rsidRPr="00933EB6" w:rsidRDefault="00933EB6" w:rsidP="00933EB6">
      <w:pPr>
        <w:pStyle w:val="a3"/>
        <w:ind w:firstLine="708"/>
        <w:jc w:val="both"/>
        <w:rPr>
          <w:rFonts w:ascii="Times New Roman" w:hAnsi="Times New Roman" w:cs="Times New Roman"/>
          <w:sz w:val="30"/>
          <w:szCs w:val="30"/>
        </w:rPr>
      </w:pPr>
      <w:r w:rsidRPr="00933EB6">
        <w:rPr>
          <w:rFonts w:ascii="Times New Roman" w:hAnsi="Times New Roman" w:cs="Times New Roman"/>
          <w:sz w:val="30"/>
          <w:szCs w:val="30"/>
        </w:rPr>
        <w:t xml:space="preserve">В 2019 году в ДТП пострадали 7 велосипедистов, из них 1 получил тяжкие телесные повреждения (Ивьевский район), 3 - менее тяжкие телесные повреждения (Волковысский район - 1, </w:t>
      </w:r>
      <w:proofErr w:type="spellStart"/>
      <w:r w:rsidRPr="00933EB6">
        <w:rPr>
          <w:rFonts w:ascii="Times New Roman" w:hAnsi="Times New Roman" w:cs="Times New Roman"/>
          <w:sz w:val="30"/>
          <w:szCs w:val="30"/>
        </w:rPr>
        <w:t>Сморгонский</w:t>
      </w:r>
      <w:proofErr w:type="spellEnd"/>
      <w:r w:rsidRPr="00933EB6">
        <w:rPr>
          <w:rFonts w:ascii="Times New Roman" w:hAnsi="Times New Roman" w:cs="Times New Roman"/>
          <w:sz w:val="30"/>
          <w:szCs w:val="30"/>
        </w:rPr>
        <w:t xml:space="preserve"> район - 2),</w:t>
      </w:r>
    </w:p>
    <w:p w:rsidR="00933EB6" w:rsidRPr="00933EB6" w:rsidRDefault="00933EB6" w:rsidP="00933EB6">
      <w:pPr>
        <w:pStyle w:val="a3"/>
        <w:ind w:firstLine="708"/>
        <w:jc w:val="both"/>
        <w:rPr>
          <w:rFonts w:ascii="Times New Roman" w:hAnsi="Times New Roman" w:cs="Times New Roman"/>
          <w:sz w:val="30"/>
          <w:szCs w:val="30"/>
        </w:rPr>
      </w:pPr>
      <w:r w:rsidRPr="00933EB6">
        <w:rPr>
          <w:rFonts w:ascii="Times New Roman" w:hAnsi="Times New Roman" w:cs="Times New Roman"/>
          <w:sz w:val="30"/>
          <w:szCs w:val="30"/>
        </w:rPr>
        <w:t>1 - легкие телесные повреждения (Октябрьский район) и 2 - телесные повреждения, не повлекшие кратковременного расстройства здоровья (</w:t>
      </w:r>
      <w:proofErr w:type="spellStart"/>
      <w:r w:rsidRPr="00933EB6">
        <w:rPr>
          <w:rFonts w:ascii="Times New Roman" w:hAnsi="Times New Roman" w:cs="Times New Roman"/>
          <w:sz w:val="30"/>
          <w:szCs w:val="30"/>
        </w:rPr>
        <w:t>Берестовицкий</w:t>
      </w:r>
      <w:proofErr w:type="spellEnd"/>
      <w:r w:rsidRPr="00933EB6">
        <w:rPr>
          <w:rFonts w:ascii="Times New Roman" w:hAnsi="Times New Roman" w:cs="Times New Roman"/>
          <w:sz w:val="30"/>
          <w:szCs w:val="30"/>
        </w:rPr>
        <w:t xml:space="preserve"> и Гродненский районы).</w:t>
      </w:r>
    </w:p>
    <w:p w:rsidR="00933EB6" w:rsidRPr="00933EB6" w:rsidRDefault="00933EB6" w:rsidP="00933EB6">
      <w:pPr>
        <w:pStyle w:val="a3"/>
        <w:ind w:firstLine="708"/>
        <w:jc w:val="both"/>
        <w:rPr>
          <w:rFonts w:ascii="Times New Roman" w:hAnsi="Times New Roman" w:cs="Times New Roman"/>
          <w:sz w:val="30"/>
          <w:szCs w:val="30"/>
        </w:rPr>
      </w:pPr>
      <w:r w:rsidRPr="00933EB6">
        <w:rPr>
          <w:rFonts w:ascii="Times New Roman" w:hAnsi="Times New Roman" w:cs="Times New Roman"/>
          <w:sz w:val="30"/>
          <w:szCs w:val="30"/>
        </w:rPr>
        <w:t>Возраст пострадавших велосипедистов - от 9 до 14 лет (6 лет -1, 12 лет. - 2, 13 лет - 2, 14 лет - 2).</w:t>
      </w:r>
    </w:p>
    <w:p w:rsidR="00933EB6" w:rsidRPr="00933EB6" w:rsidRDefault="00933EB6" w:rsidP="00933EB6">
      <w:pPr>
        <w:pStyle w:val="a3"/>
        <w:ind w:firstLine="708"/>
        <w:jc w:val="both"/>
        <w:rPr>
          <w:rFonts w:ascii="Times New Roman" w:hAnsi="Times New Roman" w:cs="Times New Roman"/>
          <w:sz w:val="30"/>
          <w:szCs w:val="30"/>
        </w:rPr>
      </w:pPr>
      <w:r w:rsidRPr="00933EB6">
        <w:rPr>
          <w:rFonts w:ascii="Times New Roman" w:hAnsi="Times New Roman" w:cs="Times New Roman"/>
          <w:sz w:val="30"/>
          <w:szCs w:val="30"/>
        </w:rPr>
        <w:t>В 1 случае наезд на велосипедиста был совершен на регулируемом пешеходном переходе (Октябрьский район) и в 1 - на нерегулируемом пешеходном переходе (</w:t>
      </w:r>
      <w:proofErr w:type="spellStart"/>
      <w:r w:rsidRPr="00933EB6">
        <w:rPr>
          <w:rFonts w:ascii="Times New Roman" w:hAnsi="Times New Roman" w:cs="Times New Roman"/>
          <w:sz w:val="30"/>
          <w:szCs w:val="30"/>
        </w:rPr>
        <w:t>Сморгонский</w:t>
      </w:r>
      <w:proofErr w:type="spellEnd"/>
      <w:r w:rsidRPr="00933EB6">
        <w:rPr>
          <w:rFonts w:ascii="Times New Roman" w:hAnsi="Times New Roman" w:cs="Times New Roman"/>
          <w:sz w:val="30"/>
          <w:szCs w:val="30"/>
        </w:rPr>
        <w:t xml:space="preserve"> район), в результате несовершеннолетние получили легкие и менее тяжкие телесные повреждения соответственно.</w:t>
      </w:r>
    </w:p>
    <w:p w:rsidR="00933EB6" w:rsidRPr="00933EB6" w:rsidRDefault="00933EB6" w:rsidP="00933EB6">
      <w:pPr>
        <w:pStyle w:val="a3"/>
        <w:ind w:firstLine="708"/>
        <w:jc w:val="both"/>
        <w:rPr>
          <w:rFonts w:ascii="Times New Roman" w:hAnsi="Times New Roman" w:cs="Times New Roman"/>
          <w:sz w:val="30"/>
          <w:szCs w:val="30"/>
        </w:rPr>
      </w:pPr>
      <w:r w:rsidRPr="00933EB6">
        <w:rPr>
          <w:rFonts w:ascii="Times New Roman" w:hAnsi="Times New Roman" w:cs="Times New Roman"/>
          <w:sz w:val="30"/>
          <w:szCs w:val="30"/>
        </w:rPr>
        <w:t>По 3 фактам ДТП с участием велосипедистов установлена вина водителей механических тра</w:t>
      </w:r>
      <w:r>
        <w:rPr>
          <w:rFonts w:ascii="Times New Roman" w:hAnsi="Times New Roman" w:cs="Times New Roman"/>
          <w:sz w:val="30"/>
          <w:szCs w:val="30"/>
        </w:rPr>
        <w:t>нспортных средств, по 4</w:t>
      </w:r>
      <w:r>
        <w:rPr>
          <w:rFonts w:ascii="Times New Roman" w:hAnsi="Times New Roman" w:cs="Times New Roman"/>
          <w:sz w:val="30"/>
          <w:szCs w:val="30"/>
        </w:rPr>
        <w:tab/>
        <w:t xml:space="preserve">- </w:t>
      </w:r>
      <w:r w:rsidRPr="00933EB6">
        <w:rPr>
          <w:rFonts w:ascii="Times New Roman" w:hAnsi="Times New Roman" w:cs="Times New Roman"/>
          <w:sz w:val="30"/>
          <w:szCs w:val="30"/>
        </w:rPr>
        <w:t>самих</w:t>
      </w:r>
      <w:r>
        <w:rPr>
          <w:rFonts w:ascii="Times New Roman" w:hAnsi="Times New Roman" w:cs="Times New Roman"/>
          <w:sz w:val="30"/>
          <w:szCs w:val="30"/>
        </w:rPr>
        <w:t xml:space="preserve"> </w:t>
      </w:r>
      <w:r w:rsidRPr="00933EB6">
        <w:rPr>
          <w:rFonts w:ascii="Times New Roman" w:hAnsi="Times New Roman" w:cs="Times New Roman"/>
          <w:sz w:val="30"/>
          <w:szCs w:val="30"/>
        </w:rPr>
        <w:t>несовершеннолетних.</w:t>
      </w:r>
    </w:p>
    <w:p w:rsidR="00933EB6" w:rsidRPr="00933EB6" w:rsidRDefault="00933EB6" w:rsidP="00933EB6">
      <w:pPr>
        <w:pStyle w:val="a3"/>
        <w:ind w:firstLine="708"/>
        <w:jc w:val="both"/>
        <w:rPr>
          <w:rFonts w:ascii="Times New Roman" w:hAnsi="Times New Roman" w:cs="Times New Roman"/>
          <w:sz w:val="30"/>
          <w:szCs w:val="30"/>
        </w:rPr>
      </w:pPr>
      <w:r w:rsidRPr="00933EB6">
        <w:rPr>
          <w:rFonts w:ascii="Times New Roman" w:hAnsi="Times New Roman" w:cs="Times New Roman"/>
          <w:sz w:val="30"/>
          <w:szCs w:val="30"/>
        </w:rPr>
        <w:t>Так, дорожно-транспортное происшествие в г.</w:t>
      </w:r>
      <w:r>
        <w:rPr>
          <w:rFonts w:ascii="Times New Roman" w:hAnsi="Times New Roman" w:cs="Times New Roman"/>
          <w:sz w:val="30"/>
          <w:szCs w:val="30"/>
        </w:rPr>
        <w:t xml:space="preserve"> </w:t>
      </w:r>
      <w:proofErr w:type="spellStart"/>
      <w:r w:rsidRPr="00933EB6">
        <w:rPr>
          <w:rFonts w:ascii="Times New Roman" w:hAnsi="Times New Roman" w:cs="Times New Roman"/>
          <w:sz w:val="30"/>
          <w:szCs w:val="30"/>
        </w:rPr>
        <w:t>Ивье</w:t>
      </w:r>
      <w:proofErr w:type="spellEnd"/>
      <w:r w:rsidRPr="00933EB6">
        <w:rPr>
          <w:rFonts w:ascii="Times New Roman" w:hAnsi="Times New Roman" w:cs="Times New Roman"/>
          <w:sz w:val="30"/>
          <w:szCs w:val="30"/>
        </w:rPr>
        <w:t xml:space="preserve">, в котором пострадал велосипедист И., 2005 г.р. (на момент ДТП - 13 лет), </w:t>
      </w:r>
      <w:r w:rsidRPr="00933EB6">
        <w:rPr>
          <w:rFonts w:ascii="Times New Roman" w:hAnsi="Times New Roman" w:cs="Times New Roman"/>
          <w:sz w:val="30"/>
          <w:szCs w:val="30"/>
        </w:rPr>
        <w:lastRenderedPageBreak/>
        <w:t>получивший тяжкие телесные повреждения, произошло по вине водителя автомобиля, совершившего наезд. Условием, способствовавшим совершению ДТП, явилась личная неосторожность несовершеннолетнего, который двигался по краю проезжей части, тем самым нарушив Правила дорожного движения, согласно которым лицам моложе четырнадцати лет запрещается без сопровождения совершеннолетнего лица управлять на дороге велосипедом (кроме пешеходных и жилых зон, тротуаров, велосипедных и пешеходных дорожек).</w:t>
      </w:r>
    </w:p>
    <w:p w:rsidR="00933EB6" w:rsidRDefault="00933EB6" w:rsidP="00933EB6">
      <w:pPr>
        <w:pStyle w:val="a3"/>
        <w:ind w:firstLine="708"/>
        <w:jc w:val="both"/>
        <w:rPr>
          <w:rFonts w:ascii="Times New Roman" w:hAnsi="Times New Roman" w:cs="Times New Roman"/>
          <w:sz w:val="30"/>
          <w:szCs w:val="30"/>
        </w:rPr>
      </w:pPr>
      <w:proofErr w:type="gramStart"/>
      <w:r w:rsidRPr="00933EB6">
        <w:rPr>
          <w:rFonts w:ascii="Times New Roman" w:hAnsi="Times New Roman" w:cs="Times New Roman"/>
          <w:sz w:val="30"/>
          <w:szCs w:val="30"/>
        </w:rPr>
        <w:t xml:space="preserve">В ДТП с участием несовершеннолетнего велосипедиста в </w:t>
      </w:r>
      <w:proofErr w:type="spellStart"/>
      <w:r w:rsidRPr="00933EB6">
        <w:rPr>
          <w:rFonts w:ascii="Times New Roman" w:hAnsi="Times New Roman" w:cs="Times New Roman"/>
          <w:sz w:val="30"/>
          <w:szCs w:val="30"/>
        </w:rPr>
        <w:t>Сморгонском</w:t>
      </w:r>
      <w:proofErr w:type="spellEnd"/>
      <w:r w:rsidRPr="00933EB6">
        <w:rPr>
          <w:rFonts w:ascii="Times New Roman" w:hAnsi="Times New Roman" w:cs="Times New Roman"/>
          <w:sz w:val="30"/>
          <w:szCs w:val="30"/>
        </w:rPr>
        <w:t xml:space="preserve"> районе также установлена вина водителя Д., которая совершила наезд на переезжавшего на дорожном велосипеде проезжую часть дороги по нерегулируемому пешеходному переходу Ш., 2006 г.р. Наряду с этим, несовершеннолетним также нарушены правила дорожного движения, регламентирующие, что велосипедист, пересекая проезжую часть, должен вести велосипед рядом с собой</w:t>
      </w:r>
      <w:r>
        <w:rPr>
          <w:rFonts w:ascii="Times New Roman" w:hAnsi="Times New Roman" w:cs="Times New Roman"/>
          <w:sz w:val="30"/>
          <w:szCs w:val="30"/>
        </w:rPr>
        <w:t>.</w:t>
      </w:r>
      <w:proofErr w:type="gramEnd"/>
    </w:p>
    <w:p w:rsidR="00933EB6" w:rsidRPr="00933EB6" w:rsidRDefault="00933EB6" w:rsidP="00933EB6">
      <w:pPr>
        <w:pStyle w:val="a3"/>
        <w:ind w:firstLine="708"/>
        <w:jc w:val="both"/>
        <w:rPr>
          <w:rFonts w:ascii="Times New Roman" w:hAnsi="Times New Roman" w:cs="Times New Roman"/>
          <w:sz w:val="30"/>
          <w:szCs w:val="30"/>
        </w:rPr>
      </w:pPr>
      <w:r w:rsidRPr="00933EB6">
        <w:rPr>
          <w:rFonts w:ascii="Times New Roman" w:hAnsi="Times New Roman" w:cs="Times New Roman"/>
          <w:sz w:val="30"/>
          <w:szCs w:val="30"/>
        </w:rPr>
        <w:t>Наезд на С., 2005 г.р., 30.08.2019 на регулируемом пешеходном переходе по ул.</w:t>
      </w:r>
      <w:r>
        <w:rPr>
          <w:rFonts w:ascii="Times New Roman" w:hAnsi="Times New Roman" w:cs="Times New Roman"/>
          <w:sz w:val="30"/>
          <w:szCs w:val="30"/>
        </w:rPr>
        <w:t xml:space="preserve"> </w:t>
      </w:r>
      <w:r w:rsidRPr="00933EB6">
        <w:rPr>
          <w:rFonts w:ascii="Times New Roman" w:hAnsi="Times New Roman" w:cs="Times New Roman"/>
          <w:sz w:val="30"/>
          <w:szCs w:val="30"/>
        </w:rPr>
        <w:t>Фомичева в г.</w:t>
      </w:r>
      <w:r>
        <w:rPr>
          <w:rFonts w:ascii="Times New Roman" w:hAnsi="Times New Roman" w:cs="Times New Roman"/>
          <w:sz w:val="30"/>
          <w:szCs w:val="30"/>
        </w:rPr>
        <w:t xml:space="preserve"> </w:t>
      </w:r>
      <w:r w:rsidRPr="00933EB6">
        <w:rPr>
          <w:rFonts w:ascii="Times New Roman" w:hAnsi="Times New Roman" w:cs="Times New Roman"/>
          <w:sz w:val="30"/>
          <w:szCs w:val="30"/>
        </w:rPr>
        <w:t>Гродно произошел вследствие виновного поведения несовершеннолетнего, который не спешился, подъехав к пешеходному переходу, а увеличил скорость движения, рассчитывая проехать перед автомобилем.</w:t>
      </w:r>
    </w:p>
    <w:p w:rsidR="00933EB6" w:rsidRPr="00933EB6" w:rsidRDefault="00933EB6" w:rsidP="00933EB6">
      <w:pPr>
        <w:pStyle w:val="a3"/>
        <w:ind w:firstLine="708"/>
        <w:jc w:val="both"/>
        <w:rPr>
          <w:rFonts w:ascii="Times New Roman" w:hAnsi="Times New Roman" w:cs="Times New Roman"/>
          <w:sz w:val="30"/>
          <w:szCs w:val="30"/>
        </w:rPr>
      </w:pPr>
      <w:r w:rsidRPr="00933EB6">
        <w:rPr>
          <w:rFonts w:ascii="Times New Roman" w:hAnsi="Times New Roman" w:cs="Times New Roman"/>
          <w:sz w:val="30"/>
          <w:szCs w:val="30"/>
        </w:rPr>
        <w:t>07.09.2019</w:t>
      </w:r>
      <w:r w:rsidRPr="00933EB6">
        <w:rPr>
          <w:rFonts w:ascii="Times New Roman" w:hAnsi="Times New Roman" w:cs="Times New Roman"/>
          <w:sz w:val="30"/>
          <w:szCs w:val="30"/>
        </w:rPr>
        <w:tab/>
        <w:t>водитель 3., управляя автомобилем по ул.</w:t>
      </w:r>
      <w:r>
        <w:rPr>
          <w:rFonts w:ascii="Times New Roman" w:hAnsi="Times New Roman" w:cs="Times New Roman"/>
          <w:sz w:val="30"/>
          <w:szCs w:val="30"/>
        </w:rPr>
        <w:t xml:space="preserve"> </w:t>
      </w:r>
      <w:proofErr w:type="spellStart"/>
      <w:r w:rsidRPr="00933EB6">
        <w:rPr>
          <w:rFonts w:ascii="Times New Roman" w:hAnsi="Times New Roman" w:cs="Times New Roman"/>
          <w:sz w:val="30"/>
          <w:szCs w:val="30"/>
        </w:rPr>
        <w:t>Синкевича</w:t>
      </w:r>
      <w:proofErr w:type="spellEnd"/>
      <w:r w:rsidRPr="00933EB6">
        <w:rPr>
          <w:rFonts w:ascii="Times New Roman" w:hAnsi="Times New Roman" w:cs="Times New Roman"/>
          <w:sz w:val="30"/>
          <w:szCs w:val="30"/>
        </w:rPr>
        <w:t xml:space="preserve"> в г.</w:t>
      </w:r>
      <w:r>
        <w:rPr>
          <w:rFonts w:ascii="Times New Roman" w:hAnsi="Times New Roman" w:cs="Times New Roman"/>
          <w:sz w:val="30"/>
          <w:szCs w:val="30"/>
        </w:rPr>
        <w:t xml:space="preserve"> </w:t>
      </w:r>
      <w:r w:rsidRPr="00933EB6">
        <w:rPr>
          <w:rFonts w:ascii="Times New Roman" w:hAnsi="Times New Roman" w:cs="Times New Roman"/>
          <w:sz w:val="30"/>
          <w:szCs w:val="30"/>
        </w:rPr>
        <w:t xml:space="preserve">Волковыске, допустил столкновение </w:t>
      </w:r>
      <w:proofErr w:type="gramStart"/>
      <w:r w:rsidRPr="00933EB6">
        <w:rPr>
          <w:rFonts w:ascii="Times New Roman" w:hAnsi="Times New Roman" w:cs="Times New Roman"/>
          <w:sz w:val="30"/>
          <w:szCs w:val="30"/>
        </w:rPr>
        <w:t>с</w:t>
      </w:r>
      <w:proofErr w:type="gramEnd"/>
      <w:r w:rsidRPr="00933EB6">
        <w:rPr>
          <w:rFonts w:ascii="Times New Roman" w:hAnsi="Times New Roman" w:cs="Times New Roman"/>
          <w:sz w:val="30"/>
          <w:szCs w:val="30"/>
        </w:rPr>
        <w:t xml:space="preserve"> двигавшимся на велосипеде Ш., 2007 г.р., выехавшим на проезжую часть на велосипеде из-за забора. В результате ДТП Ш. причинены менее тяжкие телесные повреждения.</w:t>
      </w:r>
    </w:p>
    <w:p w:rsidR="00933EB6" w:rsidRPr="00933EB6" w:rsidRDefault="00933EB6" w:rsidP="00933EB6">
      <w:pPr>
        <w:pStyle w:val="a3"/>
        <w:ind w:firstLine="708"/>
        <w:jc w:val="both"/>
        <w:rPr>
          <w:rFonts w:ascii="Times New Roman" w:hAnsi="Times New Roman" w:cs="Times New Roman"/>
          <w:sz w:val="30"/>
          <w:szCs w:val="30"/>
        </w:rPr>
      </w:pPr>
      <w:r w:rsidRPr="00933EB6">
        <w:rPr>
          <w:rFonts w:ascii="Times New Roman" w:hAnsi="Times New Roman" w:cs="Times New Roman"/>
          <w:sz w:val="30"/>
          <w:szCs w:val="30"/>
        </w:rPr>
        <w:t>Причиной ДТП с участием несовершеннолетней Б., 2010 г.р., также стали беспечность и игнорирование пострадавшей Правил дорожного движения, которая пересекала на велосипеде перекресток дороги по ул.</w:t>
      </w:r>
      <w:r>
        <w:rPr>
          <w:rFonts w:ascii="Times New Roman" w:hAnsi="Times New Roman" w:cs="Times New Roman"/>
          <w:sz w:val="30"/>
          <w:szCs w:val="30"/>
        </w:rPr>
        <w:t xml:space="preserve"> </w:t>
      </w:r>
      <w:r w:rsidRPr="00933EB6">
        <w:rPr>
          <w:rFonts w:ascii="Times New Roman" w:hAnsi="Times New Roman" w:cs="Times New Roman"/>
          <w:sz w:val="30"/>
          <w:szCs w:val="30"/>
        </w:rPr>
        <w:t>Молодежная в д.</w:t>
      </w:r>
      <w:r>
        <w:rPr>
          <w:rFonts w:ascii="Times New Roman" w:hAnsi="Times New Roman" w:cs="Times New Roman"/>
          <w:sz w:val="30"/>
          <w:szCs w:val="30"/>
        </w:rPr>
        <w:t xml:space="preserve"> </w:t>
      </w:r>
      <w:proofErr w:type="spellStart"/>
      <w:r w:rsidRPr="00933EB6">
        <w:rPr>
          <w:rFonts w:ascii="Times New Roman" w:hAnsi="Times New Roman" w:cs="Times New Roman"/>
          <w:sz w:val="30"/>
          <w:szCs w:val="30"/>
        </w:rPr>
        <w:t>Пархимовцы</w:t>
      </w:r>
      <w:proofErr w:type="spellEnd"/>
      <w:r w:rsidRPr="00933EB6">
        <w:rPr>
          <w:rFonts w:ascii="Times New Roman" w:hAnsi="Times New Roman" w:cs="Times New Roman"/>
          <w:sz w:val="30"/>
          <w:szCs w:val="30"/>
        </w:rPr>
        <w:t xml:space="preserve"> </w:t>
      </w:r>
      <w:proofErr w:type="spellStart"/>
      <w:r w:rsidRPr="00933EB6">
        <w:rPr>
          <w:rFonts w:ascii="Times New Roman" w:hAnsi="Times New Roman" w:cs="Times New Roman"/>
          <w:sz w:val="30"/>
          <w:szCs w:val="30"/>
        </w:rPr>
        <w:t>Берестовицкого</w:t>
      </w:r>
      <w:proofErr w:type="spellEnd"/>
      <w:r w:rsidRPr="00933EB6">
        <w:rPr>
          <w:rFonts w:ascii="Times New Roman" w:hAnsi="Times New Roman" w:cs="Times New Roman"/>
          <w:sz w:val="30"/>
          <w:szCs w:val="30"/>
        </w:rPr>
        <w:t xml:space="preserve"> района и допустила столкновение с двигавшимся по главной дороге автомобилем.</w:t>
      </w:r>
    </w:p>
    <w:p w:rsidR="00933EB6" w:rsidRPr="00933EB6" w:rsidRDefault="00933EB6" w:rsidP="00933EB6">
      <w:pPr>
        <w:pStyle w:val="a3"/>
        <w:ind w:firstLine="708"/>
        <w:jc w:val="both"/>
        <w:rPr>
          <w:rFonts w:ascii="Times New Roman" w:hAnsi="Times New Roman" w:cs="Times New Roman"/>
          <w:sz w:val="30"/>
          <w:szCs w:val="30"/>
        </w:rPr>
      </w:pPr>
      <w:r w:rsidRPr="00933EB6">
        <w:rPr>
          <w:rFonts w:ascii="Times New Roman" w:hAnsi="Times New Roman" w:cs="Times New Roman"/>
          <w:sz w:val="30"/>
          <w:szCs w:val="30"/>
        </w:rPr>
        <w:t>В истекшем году в дорожно-транспортных происшествиях пострадали 28 несовершеннолетних пешеходов, из них 5 получили тяжкие телесные повреждения (г.</w:t>
      </w:r>
      <w:r>
        <w:rPr>
          <w:rFonts w:ascii="Times New Roman" w:hAnsi="Times New Roman" w:cs="Times New Roman"/>
          <w:sz w:val="30"/>
          <w:szCs w:val="30"/>
        </w:rPr>
        <w:t xml:space="preserve"> </w:t>
      </w:r>
      <w:r w:rsidRPr="00933EB6">
        <w:rPr>
          <w:rFonts w:ascii="Times New Roman" w:hAnsi="Times New Roman" w:cs="Times New Roman"/>
          <w:sz w:val="30"/>
          <w:szCs w:val="30"/>
        </w:rPr>
        <w:t xml:space="preserve">Слоним - 1, Октябрьский район </w:t>
      </w:r>
      <w:r>
        <w:rPr>
          <w:rFonts w:ascii="Times New Roman" w:hAnsi="Times New Roman" w:cs="Times New Roman"/>
          <w:sz w:val="30"/>
          <w:szCs w:val="30"/>
        </w:rPr>
        <w:br/>
      </w:r>
      <w:r w:rsidRPr="00933EB6">
        <w:rPr>
          <w:rFonts w:ascii="Times New Roman" w:hAnsi="Times New Roman" w:cs="Times New Roman"/>
          <w:sz w:val="30"/>
          <w:szCs w:val="30"/>
        </w:rPr>
        <w:t>г.</w:t>
      </w:r>
      <w:r>
        <w:rPr>
          <w:rFonts w:ascii="Times New Roman" w:hAnsi="Times New Roman" w:cs="Times New Roman"/>
          <w:sz w:val="30"/>
          <w:szCs w:val="30"/>
        </w:rPr>
        <w:t xml:space="preserve"> </w:t>
      </w:r>
      <w:r w:rsidRPr="00933EB6">
        <w:rPr>
          <w:rFonts w:ascii="Times New Roman" w:hAnsi="Times New Roman" w:cs="Times New Roman"/>
          <w:sz w:val="30"/>
          <w:szCs w:val="30"/>
        </w:rPr>
        <w:t>Гродно</w:t>
      </w:r>
      <w:r>
        <w:rPr>
          <w:rFonts w:ascii="Times New Roman" w:hAnsi="Times New Roman" w:cs="Times New Roman"/>
          <w:sz w:val="30"/>
          <w:szCs w:val="30"/>
        </w:rPr>
        <w:t xml:space="preserve"> </w:t>
      </w:r>
      <w:r w:rsidRPr="00933EB6">
        <w:rPr>
          <w:rFonts w:ascii="Times New Roman" w:hAnsi="Times New Roman" w:cs="Times New Roman"/>
          <w:sz w:val="30"/>
          <w:szCs w:val="30"/>
        </w:rPr>
        <w:t>-</w:t>
      </w:r>
      <w:r w:rsidRPr="00933EB6">
        <w:rPr>
          <w:rFonts w:ascii="Times New Roman" w:hAnsi="Times New Roman" w:cs="Times New Roman"/>
          <w:sz w:val="30"/>
          <w:szCs w:val="30"/>
        </w:rPr>
        <w:tab/>
        <w:t>1, г.</w:t>
      </w:r>
      <w:r>
        <w:rPr>
          <w:rFonts w:ascii="Times New Roman" w:hAnsi="Times New Roman" w:cs="Times New Roman"/>
          <w:sz w:val="30"/>
          <w:szCs w:val="30"/>
        </w:rPr>
        <w:t xml:space="preserve"> </w:t>
      </w:r>
      <w:r w:rsidRPr="00933EB6">
        <w:rPr>
          <w:rFonts w:ascii="Times New Roman" w:hAnsi="Times New Roman" w:cs="Times New Roman"/>
          <w:sz w:val="30"/>
          <w:szCs w:val="30"/>
        </w:rPr>
        <w:t>Скидель Гродненского района - 1, г.</w:t>
      </w:r>
      <w:r>
        <w:rPr>
          <w:rFonts w:ascii="Times New Roman" w:hAnsi="Times New Roman" w:cs="Times New Roman"/>
          <w:sz w:val="30"/>
          <w:szCs w:val="30"/>
        </w:rPr>
        <w:t xml:space="preserve"> </w:t>
      </w:r>
      <w:r w:rsidRPr="00933EB6">
        <w:rPr>
          <w:rFonts w:ascii="Times New Roman" w:hAnsi="Times New Roman" w:cs="Times New Roman"/>
          <w:sz w:val="30"/>
          <w:szCs w:val="30"/>
        </w:rPr>
        <w:t xml:space="preserve">Лида - 1, </w:t>
      </w:r>
      <w:r>
        <w:rPr>
          <w:rFonts w:ascii="Times New Roman" w:hAnsi="Times New Roman" w:cs="Times New Roman"/>
          <w:sz w:val="30"/>
          <w:szCs w:val="30"/>
        </w:rPr>
        <w:br/>
      </w:r>
      <w:r w:rsidRPr="00933EB6">
        <w:rPr>
          <w:rFonts w:ascii="Times New Roman" w:hAnsi="Times New Roman" w:cs="Times New Roman"/>
          <w:sz w:val="30"/>
          <w:szCs w:val="30"/>
        </w:rPr>
        <w:t>г.</w:t>
      </w:r>
      <w:r>
        <w:rPr>
          <w:rFonts w:ascii="Times New Roman" w:hAnsi="Times New Roman" w:cs="Times New Roman"/>
          <w:sz w:val="30"/>
          <w:szCs w:val="30"/>
        </w:rPr>
        <w:t xml:space="preserve"> </w:t>
      </w:r>
      <w:proofErr w:type="spellStart"/>
      <w:r w:rsidRPr="00933EB6">
        <w:rPr>
          <w:rFonts w:ascii="Times New Roman" w:hAnsi="Times New Roman" w:cs="Times New Roman"/>
          <w:sz w:val="30"/>
          <w:szCs w:val="30"/>
        </w:rPr>
        <w:t>Новогрудок</w:t>
      </w:r>
      <w:proofErr w:type="spellEnd"/>
      <w:r w:rsidRPr="00933EB6">
        <w:rPr>
          <w:rFonts w:ascii="Times New Roman" w:hAnsi="Times New Roman" w:cs="Times New Roman"/>
          <w:sz w:val="30"/>
          <w:szCs w:val="30"/>
        </w:rPr>
        <w:t xml:space="preserve"> — 1), 3 — менее тяжкие телесные повреждения (г.</w:t>
      </w:r>
      <w:r>
        <w:rPr>
          <w:rFonts w:ascii="Times New Roman" w:hAnsi="Times New Roman" w:cs="Times New Roman"/>
          <w:sz w:val="30"/>
          <w:szCs w:val="30"/>
        </w:rPr>
        <w:t xml:space="preserve"> </w:t>
      </w:r>
      <w:r w:rsidRPr="00933EB6">
        <w:rPr>
          <w:rFonts w:ascii="Times New Roman" w:hAnsi="Times New Roman" w:cs="Times New Roman"/>
          <w:sz w:val="30"/>
          <w:szCs w:val="30"/>
        </w:rPr>
        <w:t>Гродно, г.</w:t>
      </w:r>
      <w:r>
        <w:rPr>
          <w:rFonts w:ascii="Times New Roman" w:hAnsi="Times New Roman" w:cs="Times New Roman"/>
          <w:sz w:val="30"/>
          <w:szCs w:val="30"/>
        </w:rPr>
        <w:t xml:space="preserve"> </w:t>
      </w:r>
      <w:r w:rsidRPr="00933EB6">
        <w:rPr>
          <w:rFonts w:ascii="Times New Roman" w:hAnsi="Times New Roman" w:cs="Times New Roman"/>
          <w:sz w:val="30"/>
          <w:szCs w:val="30"/>
        </w:rPr>
        <w:t>Волковыск, г.</w:t>
      </w:r>
      <w:r>
        <w:rPr>
          <w:rFonts w:ascii="Times New Roman" w:hAnsi="Times New Roman" w:cs="Times New Roman"/>
          <w:sz w:val="30"/>
          <w:szCs w:val="30"/>
        </w:rPr>
        <w:t xml:space="preserve"> </w:t>
      </w:r>
      <w:r w:rsidRPr="00933EB6">
        <w:rPr>
          <w:rFonts w:ascii="Times New Roman" w:hAnsi="Times New Roman" w:cs="Times New Roman"/>
          <w:sz w:val="30"/>
          <w:szCs w:val="30"/>
        </w:rPr>
        <w:t xml:space="preserve">Островец), 7 - легкие телесные повреждения (все - </w:t>
      </w:r>
      <w:proofErr w:type="spellStart"/>
      <w:r w:rsidRPr="00933EB6">
        <w:rPr>
          <w:rFonts w:ascii="Times New Roman" w:hAnsi="Times New Roman" w:cs="Times New Roman"/>
          <w:sz w:val="30"/>
          <w:szCs w:val="30"/>
        </w:rPr>
        <w:t>г</w:t>
      </w:r>
      <w:proofErr w:type="gramStart"/>
      <w:r w:rsidRPr="00933EB6">
        <w:rPr>
          <w:rFonts w:ascii="Times New Roman" w:hAnsi="Times New Roman" w:cs="Times New Roman"/>
          <w:sz w:val="30"/>
          <w:szCs w:val="30"/>
        </w:rPr>
        <w:t>.Г</w:t>
      </w:r>
      <w:proofErr w:type="gramEnd"/>
      <w:r w:rsidRPr="00933EB6">
        <w:rPr>
          <w:rFonts w:ascii="Times New Roman" w:hAnsi="Times New Roman" w:cs="Times New Roman"/>
          <w:sz w:val="30"/>
          <w:szCs w:val="30"/>
        </w:rPr>
        <w:t>родно</w:t>
      </w:r>
      <w:proofErr w:type="spellEnd"/>
      <w:r w:rsidRPr="00933EB6">
        <w:rPr>
          <w:rFonts w:ascii="Times New Roman" w:hAnsi="Times New Roman" w:cs="Times New Roman"/>
          <w:sz w:val="30"/>
          <w:szCs w:val="30"/>
        </w:rPr>
        <w:t xml:space="preserve">) и 12 - телесные повреждения, не повлекшие </w:t>
      </w:r>
      <w:proofErr w:type="gramStart"/>
      <w:r w:rsidRPr="00933EB6">
        <w:rPr>
          <w:rFonts w:ascii="Times New Roman" w:hAnsi="Times New Roman" w:cs="Times New Roman"/>
          <w:sz w:val="30"/>
          <w:szCs w:val="30"/>
        </w:rPr>
        <w:t>кратковременного расстройства здоровья (г.</w:t>
      </w:r>
      <w:r>
        <w:rPr>
          <w:rFonts w:ascii="Times New Roman" w:hAnsi="Times New Roman" w:cs="Times New Roman"/>
          <w:sz w:val="30"/>
          <w:szCs w:val="30"/>
        </w:rPr>
        <w:t xml:space="preserve"> </w:t>
      </w:r>
      <w:r w:rsidRPr="00933EB6">
        <w:rPr>
          <w:rFonts w:ascii="Times New Roman" w:hAnsi="Times New Roman" w:cs="Times New Roman"/>
          <w:sz w:val="30"/>
          <w:szCs w:val="30"/>
        </w:rPr>
        <w:t>Гродно - 4, г.</w:t>
      </w:r>
      <w:r>
        <w:rPr>
          <w:rFonts w:ascii="Times New Roman" w:hAnsi="Times New Roman" w:cs="Times New Roman"/>
          <w:sz w:val="30"/>
          <w:szCs w:val="30"/>
        </w:rPr>
        <w:t xml:space="preserve"> </w:t>
      </w:r>
      <w:r w:rsidRPr="00933EB6">
        <w:rPr>
          <w:rFonts w:ascii="Times New Roman" w:hAnsi="Times New Roman" w:cs="Times New Roman"/>
          <w:sz w:val="30"/>
          <w:szCs w:val="30"/>
        </w:rPr>
        <w:t>Слоним - 2, г.</w:t>
      </w:r>
      <w:r>
        <w:rPr>
          <w:rFonts w:ascii="Times New Roman" w:hAnsi="Times New Roman" w:cs="Times New Roman"/>
          <w:sz w:val="30"/>
          <w:szCs w:val="30"/>
        </w:rPr>
        <w:t xml:space="preserve"> </w:t>
      </w:r>
      <w:r w:rsidRPr="00933EB6">
        <w:rPr>
          <w:rFonts w:ascii="Times New Roman" w:hAnsi="Times New Roman" w:cs="Times New Roman"/>
          <w:sz w:val="30"/>
          <w:szCs w:val="30"/>
        </w:rPr>
        <w:t>Ошмяны - 2, г.</w:t>
      </w:r>
      <w:r>
        <w:rPr>
          <w:rFonts w:ascii="Times New Roman" w:hAnsi="Times New Roman" w:cs="Times New Roman"/>
          <w:sz w:val="30"/>
          <w:szCs w:val="30"/>
        </w:rPr>
        <w:t xml:space="preserve"> </w:t>
      </w:r>
      <w:proofErr w:type="spellStart"/>
      <w:r w:rsidRPr="00933EB6">
        <w:rPr>
          <w:rFonts w:ascii="Times New Roman" w:hAnsi="Times New Roman" w:cs="Times New Roman"/>
          <w:sz w:val="30"/>
          <w:szCs w:val="30"/>
        </w:rPr>
        <w:t>Новогрудок</w:t>
      </w:r>
      <w:proofErr w:type="spellEnd"/>
      <w:r w:rsidRPr="00933EB6">
        <w:rPr>
          <w:rFonts w:ascii="Times New Roman" w:hAnsi="Times New Roman" w:cs="Times New Roman"/>
          <w:sz w:val="30"/>
          <w:szCs w:val="30"/>
        </w:rPr>
        <w:t xml:space="preserve"> - 1, г.</w:t>
      </w:r>
      <w:r>
        <w:rPr>
          <w:rFonts w:ascii="Times New Roman" w:hAnsi="Times New Roman" w:cs="Times New Roman"/>
          <w:sz w:val="30"/>
          <w:szCs w:val="30"/>
        </w:rPr>
        <w:t xml:space="preserve"> </w:t>
      </w:r>
      <w:r w:rsidRPr="00933EB6">
        <w:rPr>
          <w:rFonts w:ascii="Times New Roman" w:hAnsi="Times New Roman" w:cs="Times New Roman"/>
          <w:sz w:val="30"/>
          <w:szCs w:val="30"/>
        </w:rPr>
        <w:t>Волковыск</w:t>
      </w:r>
      <w:r>
        <w:rPr>
          <w:rFonts w:ascii="Times New Roman" w:hAnsi="Times New Roman" w:cs="Times New Roman"/>
          <w:sz w:val="30"/>
          <w:szCs w:val="30"/>
        </w:rPr>
        <w:t xml:space="preserve"> -</w:t>
      </w:r>
      <w:r w:rsidRPr="00933EB6">
        <w:rPr>
          <w:rFonts w:ascii="Times New Roman" w:hAnsi="Times New Roman" w:cs="Times New Roman"/>
          <w:sz w:val="30"/>
          <w:szCs w:val="30"/>
        </w:rPr>
        <w:t xml:space="preserve">1, </w:t>
      </w:r>
      <w:proofErr w:type="spellStart"/>
      <w:r w:rsidRPr="00933EB6">
        <w:rPr>
          <w:rFonts w:ascii="Times New Roman" w:hAnsi="Times New Roman" w:cs="Times New Roman"/>
          <w:sz w:val="30"/>
          <w:szCs w:val="30"/>
        </w:rPr>
        <w:t>г.п</w:t>
      </w:r>
      <w:proofErr w:type="spellEnd"/>
      <w:r w:rsidRPr="00933EB6">
        <w:rPr>
          <w:rFonts w:ascii="Times New Roman" w:hAnsi="Times New Roman" w:cs="Times New Roman"/>
          <w:sz w:val="30"/>
          <w:szCs w:val="30"/>
        </w:rPr>
        <w:t>.</w:t>
      </w:r>
      <w:proofErr w:type="gramEnd"/>
      <w:r>
        <w:rPr>
          <w:rFonts w:ascii="Times New Roman" w:hAnsi="Times New Roman" w:cs="Times New Roman"/>
          <w:sz w:val="30"/>
          <w:szCs w:val="30"/>
        </w:rPr>
        <w:t xml:space="preserve"> </w:t>
      </w:r>
      <w:proofErr w:type="gramStart"/>
      <w:r w:rsidRPr="00933EB6">
        <w:rPr>
          <w:rFonts w:ascii="Times New Roman" w:hAnsi="Times New Roman" w:cs="Times New Roman"/>
          <w:sz w:val="30"/>
          <w:szCs w:val="30"/>
        </w:rPr>
        <w:t>Вороново</w:t>
      </w:r>
      <w:proofErr w:type="gramEnd"/>
      <w:r w:rsidRPr="00933EB6">
        <w:rPr>
          <w:rFonts w:ascii="Times New Roman" w:hAnsi="Times New Roman" w:cs="Times New Roman"/>
          <w:sz w:val="30"/>
          <w:szCs w:val="30"/>
        </w:rPr>
        <w:t xml:space="preserve"> - 1, г.</w:t>
      </w:r>
      <w:r>
        <w:rPr>
          <w:rFonts w:ascii="Times New Roman" w:hAnsi="Times New Roman" w:cs="Times New Roman"/>
          <w:sz w:val="30"/>
          <w:szCs w:val="30"/>
        </w:rPr>
        <w:t xml:space="preserve"> </w:t>
      </w:r>
      <w:r w:rsidRPr="00933EB6">
        <w:rPr>
          <w:rFonts w:ascii="Times New Roman" w:hAnsi="Times New Roman" w:cs="Times New Roman"/>
          <w:sz w:val="30"/>
          <w:szCs w:val="30"/>
        </w:rPr>
        <w:t>Свислочь - 1, г.</w:t>
      </w:r>
      <w:r>
        <w:rPr>
          <w:rFonts w:ascii="Times New Roman" w:hAnsi="Times New Roman" w:cs="Times New Roman"/>
          <w:sz w:val="30"/>
          <w:szCs w:val="30"/>
        </w:rPr>
        <w:t xml:space="preserve"> </w:t>
      </w:r>
      <w:r w:rsidRPr="00933EB6">
        <w:rPr>
          <w:rFonts w:ascii="Times New Roman" w:hAnsi="Times New Roman" w:cs="Times New Roman"/>
          <w:sz w:val="30"/>
          <w:szCs w:val="30"/>
        </w:rPr>
        <w:t>Сморгонь - 1).</w:t>
      </w:r>
    </w:p>
    <w:p w:rsidR="00933EB6" w:rsidRPr="00933EB6" w:rsidRDefault="00933EB6" w:rsidP="00933EB6">
      <w:pPr>
        <w:pStyle w:val="a3"/>
        <w:ind w:firstLine="708"/>
        <w:jc w:val="both"/>
        <w:rPr>
          <w:rFonts w:ascii="Times New Roman" w:hAnsi="Times New Roman" w:cs="Times New Roman"/>
          <w:sz w:val="30"/>
          <w:szCs w:val="30"/>
        </w:rPr>
      </w:pPr>
      <w:proofErr w:type="gramStart"/>
      <w:r w:rsidRPr="00933EB6">
        <w:rPr>
          <w:rFonts w:ascii="Times New Roman" w:hAnsi="Times New Roman" w:cs="Times New Roman"/>
          <w:sz w:val="30"/>
          <w:szCs w:val="30"/>
        </w:rPr>
        <w:t>Возраст несовершеннолетних пешеходов, пострадавших в ДТП: с 2 до 6 лет - 5, с 7 до 10 лет - 12, с 11 до 14 лет - 7, с 15 до 17 лет - 4.</w:t>
      </w:r>
      <w:proofErr w:type="gramEnd"/>
    </w:p>
    <w:p w:rsidR="00933EB6" w:rsidRPr="00933EB6" w:rsidRDefault="00933EB6" w:rsidP="00933EB6">
      <w:pPr>
        <w:pStyle w:val="a3"/>
        <w:ind w:firstLine="708"/>
        <w:jc w:val="both"/>
        <w:rPr>
          <w:rFonts w:ascii="Times New Roman" w:hAnsi="Times New Roman" w:cs="Times New Roman"/>
          <w:sz w:val="30"/>
          <w:szCs w:val="30"/>
        </w:rPr>
      </w:pPr>
      <w:r w:rsidRPr="00933EB6">
        <w:rPr>
          <w:rFonts w:ascii="Times New Roman" w:hAnsi="Times New Roman" w:cs="Times New Roman"/>
          <w:sz w:val="30"/>
          <w:szCs w:val="30"/>
        </w:rPr>
        <w:t>По всем фактам ДТП на пешеходных переходах (всего - 14) установлена вина водителей транспортных средств.</w:t>
      </w:r>
    </w:p>
    <w:p w:rsidR="00933EB6" w:rsidRPr="00933EB6" w:rsidRDefault="00933EB6" w:rsidP="00933EB6">
      <w:pPr>
        <w:pStyle w:val="a3"/>
        <w:ind w:firstLine="708"/>
        <w:jc w:val="both"/>
        <w:rPr>
          <w:rFonts w:ascii="Times New Roman" w:hAnsi="Times New Roman" w:cs="Times New Roman"/>
          <w:sz w:val="30"/>
          <w:szCs w:val="30"/>
        </w:rPr>
      </w:pPr>
      <w:r w:rsidRPr="00933EB6">
        <w:rPr>
          <w:rFonts w:ascii="Times New Roman" w:hAnsi="Times New Roman" w:cs="Times New Roman"/>
          <w:sz w:val="30"/>
          <w:szCs w:val="30"/>
        </w:rPr>
        <w:lastRenderedPageBreak/>
        <w:t xml:space="preserve">В 2 случаях наезд на пешеходов произошел на регулируемых пешеходных переходах (оба факта зарегистрированы в </w:t>
      </w:r>
      <w:proofErr w:type="spellStart"/>
      <w:r w:rsidRPr="00933EB6">
        <w:rPr>
          <w:rFonts w:ascii="Times New Roman" w:hAnsi="Times New Roman" w:cs="Times New Roman"/>
          <w:sz w:val="30"/>
          <w:szCs w:val="30"/>
        </w:rPr>
        <w:t>г</w:t>
      </w:r>
      <w:proofErr w:type="gramStart"/>
      <w:r w:rsidRPr="00933EB6">
        <w:rPr>
          <w:rFonts w:ascii="Times New Roman" w:hAnsi="Times New Roman" w:cs="Times New Roman"/>
          <w:sz w:val="30"/>
          <w:szCs w:val="30"/>
        </w:rPr>
        <w:t>.Г</w:t>
      </w:r>
      <w:proofErr w:type="gramEnd"/>
      <w:r w:rsidRPr="00933EB6">
        <w:rPr>
          <w:rFonts w:ascii="Times New Roman" w:hAnsi="Times New Roman" w:cs="Times New Roman"/>
          <w:sz w:val="30"/>
          <w:szCs w:val="30"/>
        </w:rPr>
        <w:t>родно</w:t>
      </w:r>
      <w:proofErr w:type="spellEnd"/>
      <w:r w:rsidRPr="00933EB6">
        <w:rPr>
          <w:rFonts w:ascii="Times New Roman" w:hAnsi="Times New Roman" w:cs="Times New Roman"/>
          <w:sz w:val="30"/>
          <w:szCs w:val="30"/>
        </w:rPr>
        <w:t xml:space="preserve"> на улицах Суворова и Курчатова, наезды на детей 8 и 12 лет),</w:t>
      </w:r>
    </w:p>
    <w:p w:rsidR="00933EB6" w:rsidRPr="00933EB6" w:rsidRDefault="00933EB6" w:rsidP="00933EB6">
      <w:pPr>
        <w:pStyle w:val="a3"/>
        <w:ind w:firstLine="708"/>
        <w:jc w:val="both"/>
        <w:rPr>
          <w:rFonts w:ascii="Times New Roman" w:hAnsi="Times New Roman" w:cs="Times New Roman"/>
          <w:sz w:val="30"/>
          <w:szCs w:val="30"/>
        </w:rPr>
      </w:pPr>
      <w:proofErr w:type="gramStart"/>
      <w:r w:rsidRPr="00933EB6">
        <w:rPr>
          <w:rFonts w:ascii="Times New Roman" w:hAnsi="Times New Roman" w:cs="Times New Roman"/>
          <w:sz w:val="30"/>
          <w:szCs w:val="30"/>
        </w:rPr>
        <w:t xml:space="preserve">Так, 18.06.2019 </w:t>
      </w:r>
      <w:r>
        <w:rPr>
          <w:rFonts w:ascii="Times New Roman" w:hAnsi="Times New Roman" w:cs="Times New Roman"/>
          <w:sz w:val="30"/>
          <w:szCs w:val="30"/>
        </w:rPr>
        <w:t xml:space="preserve">г. </w:t>
      </w:r>
      <w:r w:rsidRPr="00933EB6">
        <w:rPr>
          <w:rFonts w:ascii="Times New Roman" w:hAnsi="Times New Roman" w:cs="Times New Roman"/>
          <w:sz w:val="30"/>
          <w:szCs w:val="30"/>
        </w:rPr>
        <w:t>В. при повороте налево с улицы Лиможа на ул.</w:t>
      </w:r>
      <w:r>
        <w:rPr>
          <w:rFonts w:ascii="Times New Roman" w:hAnsi="Times New Roman" w:cs="Times New Roman"/>
          <w:sz w:val="30"/>
          <w:szCs w:val="30"/>
        </w:rPr>
        <w:t xml:space="preserve"> </w:t>
      </w:r>
      <w:r w:rsidRPr="00933EB6">
        <w:rPr>
          <w:rFonts w:ascii="Times New Roman" w:hAnsi="Times New Roman" w:cs="Times New Roman"/>
          <w:sz w:val="30"/>
          <w:szCs w:val="30"/>
        </w:rPr>
        <w:t>Курчатова на регулируемом перекрестке совершил наезд на переходившую дорогу на мигающий зеленый сигнал светофора Д., 2006 г.р. В результате ДТП несовершеннолетней причинены телесные повреждения, не повлекшие кратковременного расстройства здоровья.</w:t>
      </w:r>
      <w:proofErr w:type="gramEnd"/>
      <w:r w:rsidRPr="00933EB6">
        <w:rPr>
          <w:rFonts w:ascii="Times New Roman" w:hAnsi="Times New Roman" w:cs="Times New Roman"/>
          <w:sz w:val="30"/>
          <w:szCs w:val="30"/>
        </w:rPr>
        <w:t xml:space="preserve"> Постановлением ГАИ УВД на В. наложено административное взыскание, однако в ходе проверки установлена и вина малолетней, которая вышла на пешеходный </w:t>
      </w:r>
      <w:proofErr w:type="gramStart"/>
      <w:r w:rsidRPr="00933EB6">
        <w:rPr>
          <w:rFonts w:ascii="Times New Roman" w:hAnsi="Times New Roman" w:cs="Times New Roman"/>
          <w:sz w:val="30"/>
          <w:szCs w:val="30"/>
        </w:rPr>
        <w:t>переход</w:t>
      </w:r>
      <w:proofErr w:type="gramEnd"/>
      <w:r w:rsidRPr="00933EB6">
        <w:rPr>
          <w:rFonts w:ascii="Times New Roman" w:hAnsi="Times New Roman" w:cs="Times New Roman"/>
          <w:sz w:val="30"/>
          <w:szCs w:val="30"/>
        </w:rPr>
        <w:t xml:space="preserve"> на мигающий зеленый сигнал светофора.</w:t>
      </w:r>
    </w:p>
    <w:p w:rsidR="00933EB6" w:rsidRPr="00933EB6" w:rsidRDefault="00933EB6" w:rsidP="00933EB6">
      <w:pPr>
        <w:pStyle w:val="a3"/>
        <w:ind w:firstLine="708"/>
        <w:jc w:val="both"/>
        <w:rPr>
          <w:rFonts w:ascii="Times New Roman" w:hAnsi="Times New Roman" w:cs="Times New Roman"/>
          <w:sz w:val="30"/>
          <w:szCs w:val="30"/>
        </w:rPr>
      </w:pPr>
      <w:r w:rsidRPr="00933EB6">
        <w:rPr>
          <w:rFonts w:ascii="Times New Roman" w:hAnsi="Times New Roman" w:cs="Times New Roman"/>
          <w:sz w:val="30"/>
          <w:szCs w:val="30"/>
        </w:rPr>
        <w:t>11.10.2019</w:t>
      </w:r>
      <w:r>
        <w:rPr>
          <w:rFonts w:ascii="Times New Roman" w:hAnsi="Times New Roman" w:cs="Times New Roman"/>
          <w:sz w:val="30"/>
          <w:szCs w:val="30"/>
        </w:rPr>
        <w:t xml:space="preserve"> г. </w:t>
      </w:r>
      <w:r w:rsidRPr="00933EB6">
        <w:rPr>
          <w:rFonts w:ascii="Times New Roman" w:hAnsi="Times New Roman" w:cs="Times New Roman"/>
          <w:sz w:val="30"/>
          <w:szCs w:val="30"/>
        </w:rPr>
        <w:t>примерно в 07.40 на ул.</w:t>
      </w:r>
      <w:r>
        <w:rPr>
          <w:rFonts w:ascii="Times New Roman" w:hAnsi="Times New Roman" w:cs="Times New Roman"/>
          <w:sz w:val="30"/>
          <w:szCs w:val="30"/>
        </w:rPr>
        <w:t xml:space="preserve"> </w:t>
      </w:r>
      <w:r w:rsidRPr="00933EB6">
        <w:rPr>
          <w:rFonts w:ascii="Times New Roman" w:hAnsi="Times New Roman" w:cs="Times New Roman"/>
          <w:sz w:val="30"/>
          <w:szCs w:val="30"/>
        </w:rPr>
        <w:t>Суворова водитель 3. совершила наезд на пересекающую проезжую часть на разрешающий сигнал светофора малолетнюю М., 2011 г.р. В результате последняя получил</w:t>
      </w:r>
      <w:r>
        <w:rPr>
          <w:rFonts w:ascii="Times New Roman" w:hAnsi="Times New Roman" w:cs="Times New Roman"/>
          <w:sz w:val="30"/>
          <w:szCs w:val="30"/>
        </w:rPr>
        <w:t xml:space="preserve">а </w:t>
      </w:r>
      <w:r w:rsidRPr="00933EB6">
        <w:rPr>
          <w:rFonts w:ascii="Times New Roman" w:hAnsi="Times New Roman" w:cs="Times New Roman"/>
          <w:sz w:val="30"/>
          <w:szCs w:val="30"/>
        </w:rPr>
        <w:t>легкие телесные повреждения по признаку кратковременного расстройства здоровья.</w:t>
      </w:r>
    </w:p>
    <w:p w:rsidR="00933EB6" w:rsidRPr="00933EB6" w:rsidRDefault="00933EB6" w:rsidP="00933EB6">
      <w:pPr>
        <w:pStyle w:val="a3"/>
        <w:ind w:firstLine="708"/>
        <w:jc w:val="both"/>
        <w:rPr>
          <w:rFonts w:ascii="Times New Roman" w:hAnsi="Times New Roman" w:cs="Times New Roman"/>
          <w:sz w:val="30"/>
          <w:szCs w:val="30"/>
        </w:rPr>
      </w:pPr>
      <w:r w:rsidRPr="00933EB6">
        <w:rPr>
          <w:rFonts w:ascii="Times New Roman" w:hAnsi="Times New Roman" w:cs="Times New Roman"/>
          <w:sz w:val="30"/>
          <w:szCs w:val="30"/>
        </w:rPr>
        <w:t>В 12-ти случаях наезд на пешеходов произошел на нерегулируемых пешеходных переходах (7 - г.</w:t>
      </w:r>
      <w:r>
        <w:rPr>
          <w:rFonts w:ascii="Times New Roman" w:hAnsi="Times New Roman" w:cs="Times New Roman"/>
          <w:sz w:val="30"/>
          <w:szCs w:val="30"/>
        </w:rPr>
        <w:t xml:space="preserve"> </w:t>
      </w:r>
      <w:r w:rsidRPr="00933EB6">
        <w:rPr>
          <w:rFonts w:ascii="Times New Roman" w:hAnsi="Times New Roman" w:cs="Times New Roman"/>
          <w:sz w:val="30"/>
          <w:szCs w:val="30"/>
        </w:rPr>
        <w:t>Гродно, 2 - г.</w:t>
      </w:r>
      <w:r>
        <w:rPr>
          <w:rFonts w:ascii="Times New Roman" w:hAnsi="Times New Roman" w:cs="Times New Roman"/>
          <w:sz w:val="30"/>
          <w:szCs w:val="30"/>
        </w:rPr>
        <w:t xml:space="preserve"> </w:t>
      </w:r>
      <w:r w:rsidRPr="00933EB6">
        <w:rPr>
          <w:rFonts w:ascii="Times New Roman" w:hAnsi="Times New Roman" w:cs="Times New Roman"/>
          <w:sz w:val="30"/>
          <w:szCs w:val="30"/>
        </w:rPr>
        <w:t>Ошмяны, 1 - г.</w:t>
      </w:r>
      <w:r>
        <w:rPr>
          <w:rFonts w:ascii="Times New Roman" w:hAnsi="Times New Roman" w:cs="Times New Roman"/>
          <w:sz w:val="30"/>
          <w:szCs w:val="30"/>
        </w:rPr>
        <w:t xml:space="preserve"> </w:t>
      </w:r>
      <w:proofErr w:type="spellStart"/>
      <w:r w:rsidRPr="00933EB6">
        <w:rPr>
          <w:rFonts w:ascii="Times New Roman" w:hAnsi="Times New Roman" w:cs="Times New Roman"/>
          <w:sz w:val="30"/>
          <w:szCs w:val="30"/>
        </w:rPr>
        <w:t>Новогрудок</w:t>
      </w:r>
      <w:proofErr w:type="spellEnd"/>
      <w:r w:rsidRPr="00933EB6">
        <w:rPr>
          <w:rFonts w:ascii="Times New Roman" w:hAnsi="Times New Roman" w:cs="Times New Roman"/>
          <w:sz w:val="30"/>
          <w:szCs w:val="30"/>
        </w:rPr>
        <w:t>, 1 - г.</w:t>
      </w:r>
      <w:r>
        <w:rPr>
          <w:rFonts w:ascii="Times New Roman" w:hAnsi="Times New Roman" w:cs="Times New Roman"/>
          <w:sz w:val="30"/>
          <w:szCs w:val="30"/>
        </w:rPr>
        <w:t xml:space="preserve"> </w:t>
      </w:r>
      <w:r w:rsidRPr="00933EB6">
        <w:rPr>
          <w:rFonts w:ascii="Times New Roman" w:hAnsi="Times New Roman" w:cs="Times New Roman"/>
          <w:sz w:val="30"/>
          <w:szCs w:val="30"/>
        </w:rPr>
        <w:t>Свислочь, 1 - г.</w:t>
      </w:r>
      <w:r>
        <w:rPr>
          <w:rFonts w:ascii="Times New Roman" w:hAnsi="Times New Roman" w:cs="Times New Roman"/>
          <w:sz w:val="30"/>
          <w:szCs w:val="30"/>
        </w:rPr>
        <w:t xml:space="preserve"> </w:t>
      </w:r>
      <w:r w:rsidRPr="00933EB6">
        <w:rPr>
          <w:rFonts w:ascii="Times New Roman" w:hAnsi="Times New Roman" w:cs="Times New Roman"/>
          <w:sz w:val="30"/>
          <w:szCs w:val="30"/>
        </w:rPr>
        <w:t>Слоним).</w:t>
      </w:r>
    </w:p>
    <w:p w:rsidR="00933EB6" w:rsidRPr="00933EB6" w:rsidRDefault="00933EB6" w:rsidP="00933EB6">
      <w:pPr>
        <w:pStyle w:val="a3"/>
        <w:ind w:firstLine="708"/>
        <w:jc w:val="both"/>
        <w:rPr>
          <w:rFonts w:ascii="Times New Roman" w:hAnsi="Times New Roman" w:cs="Times New Roman"/>
          <w:sz w:val="30"/>
          <w:szCs w:val="30"/>
        </w:rPr>
      </w:pPr>
      <w:proofErr w:type="gramStart"/>
      <w:r w:rsidRPr="00933EB6">
        <w:rPr>
          <w:rFonts w:ascii="Times New Roman" w:hAnsi="Times New Roman" w:cs="Times New Roman"/>
          <w:sz w:val="30"/>
          <w:szCs w:val="30"/>
        </w:rPr>
        <w:t>Так, 14.05.2019 примерно в 07.35 на нерегулируемом пешеходном переходе по ул.</w:t>
      </w:r>
      <w:r>
        <w:rPr>
          <w:rFonts w:ascii="Times New Roman" w:hAnsi="Times New Roman" w:cs="Times New Roman"/>
          <w:sz w:val="30"/>
          <w:szCs w:val="30"/>
        </w:rPr>
        <w:t xml:space="preserve"> </w:t>
      </w:r>
      <w:r w:rsidRPr="00933EB6">
        <w:rPr>
          <w:rFonts w:ascii="Times New Roman" w:hAnsi="Times New Roman" w:cs="Times New Roman"/>
          <w:sz w:val="30"/>
          <w:szCs w:val="30"/>
        </w:rPr>
        <w:t>Красноармейская в г.</w:t>
      </w:r>
      <w:r>
        <w:rPr>
          <w:rFonts w:ascii="Times New Roman" w:hAnsi="Times New Roman" w:cs="Times New Roman"/>
          <w:sz w:val="30"/>
          <w:szCs w:val="30"/>
        </w:rPr>
        <w:t xml:space="preserve"> </w:t>
      </w:r>
      <w:r w:rsidRPr="00933EB6">
        <w:rPr>
          <w:rFonts w:ascii="Times New Roman" w:hAnsi="Times New Roman" w:cs="Times New Roman"/>
          <w:sz w:val="30"/>
          <w:szCs w:val="30"/>
        </w:rPr>
        <w:t>Слониме совершен наезд на Л. водителем автомобиля М., 1993 г.р., который двигался на автомобиле со значительным превышением скорости и в непосредственной близости от пешеходного перехода приступил к обгону транспортных средств, в результате совершив наезд на несовершеннолетнюю.</w:t>
      </w:r>
      <w:proofErr w:type="gramEnd"/>
      <w:r w:rsidRPr="00933EB6">
        <w:rPr>
          <w:rFonts w:ascii="Times New Roman" w:hAnsi="Times New Roman" w:cs="Times New Roman"/>
          <w:sz w:val="30"/>
          <w:szCs w:val="30"/>
        </w:rPr>
        <w:t xml:space="preserve"> </w:t>
      </w:r>
      <w:proofErr w:type="gramStart"/>
      <w:r w:rsidRPr="00933EB6">
        <w:rPr>
          <w:rFonts w:ascii="Times New Roman" w:hAnsi="Times New Roman" w:cs="Times New Roman"/>
          <w:sz w:val="30"/>
          <w:szCs w:val="30"/>
        </w:rPr>
        <w:t>Приговором суда Слонимского района М. признан виновным в нарушении правил дорожного движения лицом, управляющим транспортным средством, повлекшем причинение по неосторожности тяжкого телесного повреждения, и ему назначено наказание в виде ограничения свободы на срок два года с направлением в исправительное учреждение открытого типа и лишением права заниматься деятельностью, связанной с управлением всеми видами транспортных средств, сроком на 5 лет.</w:t>
      </w:r>
      <w:proofErr w:type="gramEnd"/>
    </w:p>
    <w:p w:rsidR="00933EB6" w:rsidRPr="00933EB6" w:rsidRDefault="00933EB6" w:rsidP="00933EB6">
      <w:pPr>
        <w:pStyle w:val="a3"/>
        <w:ind w:firstLine="708"/>
        <w:jc w:val="both"/>
        <w:rPr>
          <w:rFonts w:ascii="Times New Roman" w:hAnsi="Times New Roman" w:cs="Times New Roman"/>
          <w:sz w:val="30"/>
          <w:szCs w:val="30"/>
        </w:rPr>
      </w:pPr>
      <w:r w:rsidRPr="00933EB6">
        <w:rPr>
          <w:rFonts w:ascii="Times New Roman" w:hAnsi="Times New Roman" w:cs="Times New Roman"/>
          <w:sz w:val="30"/>
          <w:szCs w:val="30"/>
        </w:rPr>
        <w:t>7 пешеходов пострадали в результате наезда на проезжей части вне пешеходного перехода, 6 - на дворовой территории, 1 - в результате наезда на тротуаре. В 9-ти случаях причиной ДТП стала личная неосторожность детей, недостаточный контроль со стороны взрослых, в том числе оставление детей без присмотра, в результате чего несовершеннолетние внезапно выходили на проезжую часть, а водители, в свою очередь, не имели объективной возможности предотвратить наезд.</w:t>
      </w:r>
    </w:p>
    <w:p w:rsidR="00933EB6" w:rsidRPr="00933EB6" w:rsidRDefault="00933EB6" w:rsidP="00933EB6">
      <w:pPr>
        <w:pStyle w:val="a3"/>
        <w:ind w:firstLine="708"/>
        <w:jc w:val="both"/>
        <w:rPr>
          <w:rFonts w:ascii="Times New Roman" w:hAnsi="Times New Roman" w:cs="Times New Roman"/>
          <w:sz w:val="30"/>
          <w:szCs w:val="30"/>
        </w:rPr>
      </w:pPr>
      <w:r w:rsidRPr="00933EB6">
        <w:rPr>
          <w:rFonts w:ascii="Times New Roman" w:hAnsi="Times New Roman" w:cs="Times New Roman"/>
          <w:sz w:val="30"/>
          <w:szCs w:val="30"/>
        </w:rPr>
        <w:t>К примеру, 10.07.2019</w:t>
      </w:r>
      <w:r>
        <w:rPr>
          <w:rFonts w:ascii="Times New Roman" w:hAnsi="Times New Roman" w:cs="Times New Roman"/>
          <w:sz w:val="30"/>
          <w:szCs w:val="30"/>
        </w:rPr>
        <w:t xml:space="preserve"> г.</w:t>
      </w:r>
      <w:r w:rsidRPr="00933EB6">
        <w:rPr>
          <w:rFonts w:ascii="Times New Roman" w:hAnsi="Times New Roman" w:cs="Times New Roman"/>
          <w:sz w:val="30"/>
          <w:szCs w:val="30"/>
        </w:rPr>
        <w:t xml:space="preserve"> примерно в 17.40 час</w:t>
      </w:r>
      <w:proofErr w:type="gramStart"/>
      <w:r w:rsidRPr="00933EB6">
        <w:rPr>
          <w:rFonts w:ascii="Times New Roman" w:hAnsi="Times New Roman" w:cs="Times New Roman"/>
          <w:sz w:val="30"/>
          <w:szCs w:val="30"/>
        </w:rPr>
        <w:t>.</w:t>
      </w:r>
      <w:proofErr w:type="gramEnd"/>
      <w:r w:rsidRPr="00933EB6">
        <w:rPr>
          <w:rFonts w:ascii="Times New Roman" w:hAnsi="Times New Roman" w:cs="Times New Roman"/>
          <w:sz w:val="30"/>
          <w:szCs w:val="30"/>
        </w:rPr>
        <w:t xml:space="preserve"> </w:t>
      </w:r>
      <w:proofErr w:type="gramStart"/>
      <w:r w:rsidRPr="00933EB6">
        <w:rPr>
          <w:rFonts w:ascii="Times New Roman" w:hAnsi="Times New Roman" w:cs="Times New Roman"/>
          <w:sz w:val="30"/>
          <w:szCs w:val="30"/>
        </w:rPr>
        <w:t>в</w:t>
      </w:r>
      <w:proofErr w:type="gramEnd"/>
      <w:r w:rsidRPr="00933EB6">
        <w:rPr>
          <w:rFonts w:ascii="Times New Roman" w:hAnsi="Times New Roman" w:cs="Times New Roman"/>
          <w:sz w:val="30"/>
          <w:szCs w:val="30"/>
        </w:rPr>
        <w:t xml:space="preserve"> г.</w:t>
      </w:r>
      <w:r>
        <w:rPr>
          <w:rFonts w:ascii="Times New Roman" w:hAnsi="Times New Roman" w:cs="Times New Roman"/>
          <w:sz w:val="30"/>
          <w:szCs w:val="30"/>
        </w:rPr>
        <w:t xml:space="preserve"> </w:t>
      </w:r>
      <w:r w:rsidRPr="00933EB6">
        <w:rPr>
          <w:rFonts w:ascii="Times New Roman" w:hAnsi="Times New Roman" w:cs="Times New Roman"/>
          <w:sz w:val="30"/>
          <w:szCs w:val="30"/>
        </w:rPr>
        <w:t xml:space="preserve">Гродно на ул. Гагарина был совершен наезд на выбежавшего из-за припаркованных у края проезжей части транспортных средств вне установленного для перехода месте и пересекавшего проезжую часть малолетнего П., 2009 </w:t>
      </w:r>
      <w:r w:rsidRPr="00933EB6">
        <w:rPr>
          <w:rFonts w:ascii="Times New Roman" w:hAnsi="Times New Roman" w:cs="Times New Roman"/>
          <w:sz w:val="30"/>
          <w:szCs w:val="30"/>
        </w:rPr>
        <w:lastRenderedPageBreak/>
        <w:t>г.р., который получил телесные повреждения, относящиеся к категории тяжких. В ходе расследования уголовного дела установлено, что водитель не имел объективной возможности применить своевременные меры к торможению с момента возникновения опасности для движения.</w:t>
      </w:r>
    </w:p>
    <w:p w:rsidR="00933EB6" w:rsidRPr="00933EB6" w:rsidRDefault="00933EB6" w:rsidP="00933EB6">
      <w:pPr>
        <w:pStyle w:val="a3"/>
        <w:ind w:firstLine="708"/>
        <w:jc w:val="both"/>
        <w:rPr>
          <w:rFonts w:ascii="Times New Roman" w:hAnsi="Times New Roman" w:cs="Times New Roman"/>
          <w:sz w:val="30"/>
          <w:szCs w:val="30"/>
        </w:rPr>
      </w:pPr>
      <w:proofErr w:type="gramStart"/>
      <w:r w:rsidRPr="00933EB6">
        <w:rPr>
          <w:rFonts w:ascii="Times New Roman" w:hAnsi="Times New Roman" w:cs="Times New Roman"/>
          <w:sz w:val="30"/>
          <w:szCs w:val="30"/>
        </w:rPr>
        <w:t>Подобная ситуация произошла 06.09.2019 на дворовой территории в г.</w:t>
      </w:r>
      <w:r>
        <w:rPr>
          <w:rFonts w:ascii="Times New Roman" w:hAnsi="Times New Roman" w:cs="Times New Roman"/>
          <w:sz w:val="30"/>
          <w:szCs w:val="30"/>
        </w:rPr>
        <w:t xml:space="preserve"> </w:t>
      </w:r>
      <w:r w:rsidRPr="00933EB6">
        <w:rPr>
          <w:rFonts w:ascii="Times New Roman" w:hAnsi="Times New Roman" w:cs="Times New Roman"/>
          <w:sz w:val="30"/>
          <w:szCs w:val="30"/>
        </w:rPr>
        <w:t>Скидель, где был совершен наезд на малолетнего М., 2013 г.р., кратковременно оставленного без присмотра и выбежавшего из-за припаркованных автомобилей на проезжую часть.</w:t>
      </w:r>
      <w:proofErr w:type="gramEnd"/>
      <w:r w:rsidRPr="00933EB6">
        <w:rPr>
          <w:rFonts w:ascii="Times New Roman" w:hAnsi="Times New Roman" w:cs="Times New Roman"/>
          <w:sz w:val="30"/>
          <w:szCs w:val="30"/>
        </w:rPr>
        <w:t xml:space="preserve"> В результате ДТП малолетнему причинены тяжкие телесные повреждения.</w:t>
      </w:r>
    </w:p>
    <w:p w:rsidR="00933EB6" w:rsidRPr="00933EB6" w:rsidRDefault="00933EB6" w:rsidP="00933EB6">
      <w:pPr>
        <w:pStyle w:val="a3"/>
        <w:ind w:firstLine="708"/>
        <w:jc w:val="both"/>
        <w:rPr>
          <w:rFonts w:ascii="Times New Roman" w:hAnsi="Times New Roman" w:cs="Times New Roman"/>
          <w:sz w:val="30"/>
          <w:szCs w:val="30"/>
        </w:rPr>
      </w:pPr>
      <w:r w:rsidRPr="00933EB6">
        <w:rPr>
          <w:rFonts w:ascii="Times New Roman" w:hAnsi="Times New Roman" w:cs="Times New Roman"/>
          <w:sz w:val="30"/>
          <w:szCs w:val="30"/>
        </w:rPr>
        <w:t xml:space="preserve">В </w:t>
      </w:r>
      <w:proofErr w:type="spellStart"/>
      <w:r w:rsidRPr="00933EB6">
        <w:rPr>
          <w:rFonts w:ascii="Times New Roman" w:hAnsi="Times New Roman" w:cs="Times New Roman"/>
          <w:sz w:val="30"/>
          <w:szCs w:val="30"/>
        </w:rPr>
        <w:t>Островецком</w:t>
      </w:r>
      <w:proofErr w:type="spellEnd"/>
      <w:r w:rsidRPr="00933EB6">
        <w:rPr>
          <w:rFonts w:ascii="Times New Roman" w:hAnsi="Times New Roman" w:cs="Times New Roman"/>
          <w:sz w:val="30"/>
          <w:szCs w:val="30"/>
        </w:rPr>
        <w:t xml:space="preserve"> районе наезд на несовершеннолетнего Ч., 2004 г.р., который двигался по обочине улицы в г.</w:t>
      </w:r>
      <w:r>
        <w:rPr>
          <w:rFonts w:ascii="Times New Roman" w:hAnsi="Times New Roman" w:cs="Times New Roman"/>
          <w:sz w:val="30"/>
          <w:szCs w:val="30"/>
        </w:rPr>
        <w:t xml:space="preserve"> </w:t>
      </w:r>
      <w:r w:rsidRPr="00933EB6">
        <w:rPr>
          <w:rFonts w:ascii="Times New Roman" w:hAnsi="Times New Roman" w:cs="Times New Roman"/>
          <w:sz w:val="30"/>
          <w:szCs w:val="30"/>
        </w:rPr>
        <w:t>Островец, произошел также в результате внезапного выхода ребенка на проезжую часть. Нарушени</w:t>
      </w:r>
      <w:r>
        <w:rPr>
          <w:rFonts w:ascii="Times New Roman" w:hAnsi="Times New Roman" w:cs="Times New Roman"/>
          <w:sz w:val="30"/>
          <w:szCs w:val="30"/>
        </w:rPr>
        <w:t xml:space="preserve">й </w:t>
      </w:r>
      <w:r w:rsidRPr="00933EB6">
        <w:rPr>
          <w:rFonts w:ascii="Times New Roman" w:hAnsi="Times New Roman" w:cs="Times New Roman"/>
          <w:sz w:val="30"/>
          <w:szCs w:val="30"/>
        </w:rPr>
        <w:t xml:space="preserve">правил дорожного движения, находящихся в причинной связи с </w:t>
      </w:r>
      <w:proofErr w:type="gramStart"/>
      <w:r w:rsidRPr="00933EB6">
        <w:rPr>
          <w:rFonts w:ascii="Times New Roman" w:hAnsi="Times New Roman" w:cs="Times New Roman"/>
          <w:sz w:val="30"/>
          <w:szCs w:val="30"/>
        </w:rPr>
        <w:t>произошедшим</w:t>
      </w:r>
      <w:proofErr w:type="gramEnd"/>
      <w:r w:rsidRPr="00933EB6">
        <w:rPr>
          <w:rFonts w:ascii="Times New Roman" w:hAnsi="Times New Roman" w:cs="Times New Roman"/>
          <w:sz w:val="30"/>
          <w:szCs w:val="30"/>
        </w:rPr>
        <w:t>, со стороны водителя транспортного средства не найдено.</w:t>
      </w:r>
    </w:p>
    <w:p w:rsidR="00933EB6" w:rsidRPr="00933EB6" w:rsidRDefault="00933EB6" w:rsidP="00933EB6">
      <w:pPr>
        <w:pStyle w:val="a3"/>
        <w:ind w:firstLine="708"/>
        <w:jc w:val="both"/>
        <w:rPr>
          <w:rFonts w:ascii="Times New Roman" w:hAnsi="Times New Roman" w:cs="Times New Roman"/>
          <w:sz w:val="30"/>
          <w:szCs w:val="30"/>
        </w:rPr>
      </w:pPr>
      <w:proofErr w:type="gramStart"/>
      <w:r w:rsidRPr="00933EB6">
        <w:rPr>
          <w:rFonts w:ascii="Times New Roman" w:hAnsi="Times New Roman" w:cs="Times New Roman"/>
          <w:sz w:val="30"/>
          <w:szCs w:val="30"/>
        </w:rPr>
        <w:t>1 дорожно-транспортное происшествие с участием несовершеннолетнего пешехода произошло по виде водителя, находившегося в состоянии алкогольного опьянения. 01.02.2019</w:t>
      </w:r>
      <w:r>
        <w:rPr>
          <w:rFonts w:ascii="Times New Roman" w:hAnsi="Times New Roman" w:cs="Times New Roman"/>
          <w:sz w:val="30"/>
          <w:szCs w:val="30"/>
        </w:rPr>
        <w:t xml:space="preserve"> г.</w:t>
      </w:r>
      <w:r w:rsidRPr="00933EB6">
        <w:rPr>
          <w:rFonts w:ascii="Times New Roman" w:hAnsi="Times New Roman" w:cs="Times New Roman"/>
          <w:sz w:val="30"/>
          <w:szCs w:val="30"/>
        </w:rPr>
        <w:t xml:space="preserve"> около 23.00 часов на ул.</w:t>
      </w:r>
      <w:r>
        <w:rPr>
          <w:rFonts w:ascii="Times New Roman" w:hAnsi="Times New Roman" w:cs="Times New Roman"/>
          <w:sz w:val="30"/>
          <w:szCs w:val="30"/>
        </w:rPr>
        <w:t xml:space="preserve"> </w:t>
      </w:r>
      <w:r w:rsidRPr="00933EB6">
        <w:rPr>
          <w:rFonts w:ascii="Times New Roman" w:hAnsi="Times New Roman" w:cs="Times New Roman"/>
          <w:sz w:val="30"/>
          <w:szCs w:val="30"/>
        </w:rPr>
        <w:t>Дзержинского в г.</w:t>
      </w:r>
      <w:r>
        <w:rPr>
          <w:rFonts w:ascii="Times New Roman" w:hAnsi="Times New Roman" w:cs="Times New Roman"/>
          <w:sz w:val="30"/>
          <w:szCs w:val="30"/>
        </w:rPr>
        <w:t xml:space="preserve"> </w:t>
      </w:r>
      <w:r w:rsidRPr="00933EB6">
        <w:rPr>
          <w:rFonts w:ascii="Times New Roman" w:hAnsi="Times New Roman" w:cs="Times New Roman"/>
          <w:sz w:val="30"/>
          <w:szCs w:val="30"/>
        </w:rPr>
        <w:t>Гродно был совершен наезд на нерегулируемом пешеходном переходе на несовершеннолетнюю П., 27.05.2003 г.р. Согласно акту освидетельствования у водителя Н., виновного в ДТП, зафиксировано состояние алкогольного опьянения.</w:t>
      </w:r>
      <w:proofErr w:type="gramEnd"/>
    </w:p>
    <w:p w:rsidR="00933EB6" w:rsidRPr="00933EB6" w:rsidRDefault="00933EB6" w:rsidP="00933EB6">
      <w:pPr>
        <w:pStyle w:val="a3"/>
        <w:ind w:firstLine="708"/>
        <w:jc w:val="both"/>
        <w:rPr>
          <w:rFonts w:ascii="Times New Roman" w:hAnsi="Times New Roman" w:cs="Times New Roman"/>
          <w:sz w:val="30"/>
          <w:szCs w:val="30"/>
        </w:rPr>
      </w:pPr>
      <w:r w:rsidRPr="00933EB6">
        <w:rPr>
          <w:rFonts w:ascii="Times New Roman" w:hAnsi="Times New Roman" w:cs="Times New Roman"/>
          <w:sz w:val="30"/>
          <w:szCs w:val="30"/>
        </w:rPr>
        <w:t>14.02.2019</w:t>
      </w:r>
      <w:r w:rsidRPr="00933EB6">
        <w:rPr>
          <w:rFonts w:ascii="Times New Roman" w:hAnsi="Times New Roman" w:cs="Times New Roman"/>
          <w:sz w:val="30"/>
          <w:szCs w:val="30"/>
        </w:rPr>
        <w:tab/>
      </w:r>
      <w:r>
        <w:rPr>
          <w:rFonts w:ascii="Times New Roman" w:hAnsi="Times New Roman" w:cs="Times New Roman"/>
          <w:sz w:val="30"/>
          <w:szCs w:val="30"/>
        </w:rPr>
        <w:t xml:space="preserve">г. </w:t>
      </w:r>
      <w:r w:rsidRPr="00933EB6">
        <w:rPr>
          <w:rFonts w:ascii="Times New Roman" w:hAnsi="Times New Roman" w:cs="Times New Roman"/>
          <w:sz w:val="30"/>
          <w:szCs w:val="30"/>
        </w:rPr>
        <w:t>на Н. наложено административное взыскание в виде штрафа по ч.1 ст.18.16 КоАП Республики Беларусь с лишением права управления транспортными средствами сроком на три года.</w:t>
      </w:r>
    </w:p>
    <w:p w:rsidR="00933EB6" w:rsidRPr="00933EB6" w:rsidRDefault="00933EB6" w:rsidP="00933EB6">
      <w:pPr>
        <w:pStyle w:val="a3"/>
        <w:ind w:firstLine="708"/>
        <w:jc w:val="both"/>
        <w:rPr>
          <w:rFonts w:ascii="Times New Roman" w:hAnsi="Times New Roman" w:cs="Times New Roman"/>
          <w:sz w:val="30"/>
          <w:szCs w:val="30"/>
        </w:rPr>
      </w:pPr>
      <w:r w:rsidRPr="00933EB6">
        <w:rPr>
          <w:rFonts w:ascii="Times New Roman" w:hAnsi="Times New Roman" w:cs="Times New Roman"/>
          <w:sz w:val="30"/>
          <w:szCs w:val="30"/>
        </w:rPr>
        <w:t>Обращает на себя внимание тот факт, что пострадавшая, не достигшая 16 лет, в 23.00 часа находилась на улице без сопровождения взрослых.</w:t>
      </w:r>
    </w:p>
    <w:p w:rsidR="00933EB6" w:rsidRPr="00933EB6" w:rsidRDefault="00933EB6" w:rsidP="00933EB6">
      <w:pPr>
        <w:pStyle w:val="a3"/>
        <w:ind w:firstLine="708"/>
        <w:jc w:val="both"/>
        <w:rPr>
          <w:rFonts w:ascii="Times New Roman" w:hAnsi="Times New Roman" w:cs="Times New Roman"/>
          <w:sz w:val="30"/>
          <w:szCs w:val="30"/>
        </w:rPr>
      </w:pPr>
      <w:r w:rsidRPr="00933EB6">
        <w:rPr>
          <w:rFonts w:ascii="Times New Roman" w:hAnsi="Times New Roman" w:cs="Times New Roman"/>
          <w:sz w:val="30"/>
          <w:szCs w:val="30"/>
        </w:rPr>
        <w:t>В первом квартале 2020 г. в ДТП травмировано 14 несовершеннолетних, в том числе 6 пассажиров транспортных средств (г.</w:t>
      </w:r>
      <w:r>
        <w:rPr>
          <w:rFonts w:ascii="Times New Roman" w:hAnsi="Times New Roman" w:cs="Times New Roman"/>
          <w:sz w:val="30"/>
          <w:szCs w:val="30"/>
        </w:rPr>
        <w:t xml:space="preserve"> </w:t>
      </w:r>
      <w:r w:rsidRPr="00933EB6">
        <w:rPr>
          <w:rFonts w:ascii="Times New Roman" w:hAnsi="Times New Roman" w:cs="Times New Roman"/>
          <w:sz w:val="30"/>
          <w:szCs w:val="30"/>
        </w:rPr>
        <w:t xml:space="preserve">Гродно - 3, </w:t>
      </w:r>
      <w:proofErr w:type="spellStart"/>
      <w:r w:rsidRPr="00933EB6">
        <w:rPr>
          <w:rFonts w:ascii="Times New Roman" w:hAnsi="Times New Roman" w:cs="Times New Roman"/>
          <w:sz w:val="30"/>
          <w:szCs w:val="30"/>
        </w:rPr>
        <w:t>Берестовицкий</w:t>
      </w:r>
      <w:proofErr w:type="spellEnd"/>
      <w:r w:rsidRPr="00933EB6">
        <w:rPr>
          <w:rFonts w:ascii="Times New Roman" w:hAnsi="Times New Roman" w:cs="Times New Roman"/>
          <w:sz w:val="30"/>
          <w:szCs w:val="30"/>
        </w:rPr>
        <w:t xml:space="preserve"> район - 2, Ивьевский район - 1) и 8 пешеходов (</w:t>
      </w:r>
      <w:proofErr w:type="spellStart"/>
      <w:r w:rsidRPr="00933EB6">
        <w:rPr>
          <w:rFonts w:ascii="Times New Roman" w:hAnsi="Times New Roman" w:cs="Times New Roman"/>
          <w:sz w:val="30"/>
          <w:szCs w:val="30"/>
        </w:rPr>
        <w:t>г</w:t>
      </w:r>
      <w:proofErr w:type="gramStart"/>
      <w:r w:rsidRPr="00933EB6">
        <w:rPr>
          <w:rFonts w:ascii="Times New Roman" w:hAnsi="Times New Roman" w:cs="Times New Roman"/>
          <w:sz w:val="30"/>
          <w:szCs w:val="30"/>
        </w:rPr>
        <w:t>.Г</w:t>
      </w:r>
      <w:proofErr w:type="gramEnd"/>
      <w:r w:rsidRPr="00933EB6">
        <w:rPr>
          <w:rFonts w:ascii="Times New Roman" w:hAnsi="Times New Roman" w:cs="Times New Roman"/>
          <w:sz w:val="30"/>
          <w:szCs w:val="30"/>
        </w:rPr>
        <w:t>родно</w:t>
      </w:r>
      <w:proofErr w:type="spellEnd"/>
      <w:r w:rsidRPr="00933EB6">
        <w:rPr>
          <w:rFonts w:ascii="Times New Roman" w:hAnsi="Times New Roman" w:cs="Times New Roman"/>
          <w:sz w:val="30"/>
          <w:szCs w:val="30"/>
        </w:rPr>
        <w:t xml:space="preserve"> - 7, Гродненский район - 1).</w:t>
      </w:r>
    </w:p>
    <w:p w:rsidR="00933EB6" w:rsidRPr="00933EB6" w:rsidRDefault="00933EB6" w:rsidP="00933EB6">
      <w:pPr>
        <w:pStyle w:val="a3"/>
        <w:ind w:firstLine="708"/>
        <w:jc w:val="both"/>
        <w:rPr>
          <w:rFonts w:ascii="Times New Roman" w:hAnsi="Times New Roman" w:cs="Times New Roman"/>
          <w:sz w:val="30"/>
          <w:szCs w:val="30"/>
        </w:rPr>
      </w:pPr>
      <w:r w:rsidRPr="00933EB6">
        <w:rPr>
          <w:rFonts w:ascii="Times New Roman" w:hAnsi="Times New Roman" w:cs="Times New Roman"/>
          <w:sz w:val="30"/>
          <w:szCs w:val="30"/>
        </w:rPr>
        <w:t>В результате ДТП 5 несовершеннолетним (3 пассажирам и 2 пешеходам) причинены тяжкие телесные повреждения. На пешеходов (возраст 9 и 12 лет), получивших тяжкие телесные повреждения, наезды были совершены не на пешеходных переходах.</w:t>
      </w:r>
    </w:p>
    <w:p w:rsidR="00933EB6" w:rsidRPr="00933EB6" w:rsidRDefault="00933EB6" w:rsidP="00933EB6">
      <w:pPr>
        <w:pStyle w:val="a3"/>
        <w:ind w:firstLine="708"/>
        <w:jc w:val="both"/>
        <w:rPr>
          <w:rFonts w:ascii="Times New Roman" w:hAnsi="Times New Roman" w:cs="Times New Roman"/>
          <w:sz w:val="30"/>
          <w:szCs w:val="30"/>
        </w:rPr>
      </w:pPr>
      <w:r w:rsidRPr="00933EB6">
        <w:rPr>
          <w:rFonts w:ascii="Times New Roman" w:hAnsi="Times New Roman" w:cs="Times New Roman"/>
          <w:sz w:val="30"/>
          <w:szCs w:val="30"/>
        </w:rPr>
        <w:t>По результатам расследования уголовных дел, потерпевшими по которым признаны несовершеннолетние пешеходы, получившие тяжкие телесные повреждения, вина водителей транспортных средств не установлена.</w:t>
      </w:r>
    </w:p>
    <w:p w:rsidR="00933EB6" w:rsidRPr="00933EB6" w:rsidRDefault="00933EB6" w:rsidP="00933EB6">
      <w:pPr>
        <w:pStyle w:val="a3"/>
        <w:ind w:firstLine="708"/>
        <w:jc w:val="both"/>
        <w:rPr>
          <w:rFonts w:ascii="Times New Roman" w:hAnsi="Times New Roman" w:cs="Times New Roman"/>
          <w:sz w:val="30"/>
          <w:szCs w:val="30"/>
        </w:rPr>
      </w:pPr>
      <w:r w:rsidRPr="00933EB6">
        <w:rPr>
          <w:rFonts w:ascii="Times New Roman" w:hAnsi="Times New Roman" w:cs="Times New Roman"/>
          <w:sz w:val="30"/>
          <w:szCs w:val="30"/>
        </w:rPr>
        <w:t>В ходе расследования уголовного дела в отношении Б., 1973 г.р., которая совершила наезд на несовершеннолетнего Р., 2007 г.р., в д.</w:t>
      </w:r>
      <w:r>
        <w:rPr>
          <w:rFonts w:ascii="Times New Roman" w:hAnsi="Times New Roman" w:cs="Times New Roman"/>
          <w:sz w:val="30"/>
          <w:szCs w:val="30"/>
        </w:rPr>
        <w:t xml:space="preserve"> </w:t>
      </w:r>
      <w:r w:rsidRPr="00933EB6">
        <w:rPr>
          <w:rFonts w:ascii="Times New Roman" w:hAnsi="Times New Roman" w:cs="Times New Roman"/>
          <w:sz w:val="30"/>
          <w:szCs w:val="30"/>
        </w:rPr>
        <w:t>Казимировка Гродненского района установлено, что дорожн</w:t>
      </w:r>
      <w:proofErr w:type="gramStart"/>
      <w:r w:rsidRPr="00933EB6">
        <w:rPr>
          <w:rFonts w:ascii="Times New Roman" w:hAnsi="Times New Roman" w:cs="Times New Roman"/>
          <w:sz w:val="30"/>
          <w:szCs w:val="30"/>
        </w:rPr>
        <w:t>о-</w:t>
      </w:r>
      <w:proofErr w:type="gramEnd"/>
      <w:r w:rsidRPr="00933EB6">
        <w:rPr>
          <w:rFonts w:ascii="Times New Roman" w:hAnsi="Times New Roman" w:cs="Times New Roman"/>
          <w:sz w:val="30"/>
          <w:szCs w:val="30"/>
        </w:rPr>
        <w:t xml:space="preserve"> транспортному происшествию предшествовал конфликт между </w:t>
      </w:r>
      <w:r w:rsidRPr="00933EB6">
        <w:rPr>
          <w:rFonts w:ascii="Times New Roman" w:hAnsi="Times New Roman" w:cs="Times New Roman"/>
          <w:sz w:val="30"/>
          <w:szCs w:val="30"/>
        </w:rPr>
        <w:lastRenderedPageBreak/>
        <w:t xml:space="preserve">потерпевшим и Д., 2005 г.р. В ходе возникшей потасовки несовершеннолетние толкали друг друга, вследствие чего Р. оступился на проезжую часть. По факту причинения тяжких телесных повреждений по неосторожности в отношении Д. вынесено постановление об отказе в возбуждении уголовного дела в связи с </w:t>
      </w:r>
      <w:proofErr w:type="spellStart"/>
      <w:r w:rsidRPr="00933EB6">
        <w:rPr>
          <w:rFonts w:ascii="Times New Roman" w:hAnsi="Times New Roman" w:cs="Times New Roman"/>
          <w:sz w:val="30"/>
          <w:szCs w:val="30"/>
        </w:rPr>
        <w:t>недостижением</w:t>
      </w:r>
      <w:proofErr w:type="spellEnd"/>
      <w:r w:rsidRPr="00933EB6">
        <w:rPr>
          <w:rFonts w:ascii="Times New Roman" w:hAnsi="Times New Roman" w:cs="Times New Roman"/>
          <w:sz w:val="30"/>
          <w:szCs w:val="30"/>
        </w:rPr>
        <w:t xml:space="preserve"> возраста привлечения к уголовной ответственности.</w:t>
      </w:r>
    </w:p>
    <w:p w:rsidR="00933EB6" w:rsidRPr="00933EB6" w:rsidRDefault="00933EB6" w:rsidP="00933EB6">
      <w:pPr>
        <w:pStyle w:val="a3"/>
        <w:ind w:firstLine="708"/>
        <w:jc w:val="both"/>
        <w:rPr>
          <w:rFonts w:ascii="Times New Roman" w:hAnsi="Times New Roman" w:cs="Times New Roman"/>
          <w:sz w:val="30"/>
          <w:szCs w:val="30"/>
        </w:rPr>
      </w:pPr>
      <w:r w:rsidRPr="00933EB6">
        <w:rPr>
          <w:rFonts w:ascii="Times New Roman" w:hAnsi="Times New Roman" w:cs="Times New Roman"/>
          <w:sz w:val="30"/>
          <w:szCs w:val="30"/>
        </w:rPr>
        <w:t>Таким образом, результаты проведенного анализа свидетельствуют о том, что ряд происшествий с участием детей обусловлен пренебрежением участниками дорожного движения, в том числе родителями, правилами безопасности,</w:t>
      </w:r>
      <w:r w:rsidRPr="00933EB6">
        <w:rPr>
          <w:rFonts w:ascii="Times New Roman" w:hAnsi="Times New Roman" w:cs="Times New Roman"/>
          <w:sz w:val="30"/>
          <w:szCs w:val="30"/>
        </w:rPr>
        <w:tab/>
        <w:t>недооценкой несовершеннолетними возможных рисков и опасностей. В определенной степени, на уровень безопасного участия детей в дорожном движении влияют отдельные организационно-практические, информационные и</w:t>
      </w:r>
      <w:r>
        <w:rPr>
          <w:rFonts w:ascii="Times New Roman" w:hAnsi="Times New Roman" w:cs="Times New Roman"/>
          <w:sz w:val="30"/>
          <w:szCs w:val="30"/>
        </w:rPr>
        <w:t xml:space="preserve"> </w:t>
      </w:r>
      <w:r w:rsidRPr="00933EB6">
        <w:rPr>
          <w:rFonts w:ascii="Times New Roman" w:hAnsi="Times New Roman" w:cs="Times New Roman"/>
          <w:sz w:val="30"/>
          <w:szCs w:val="30"/>
        </w:rPr>
        <w:t>иные недостатки, имеющиеся в деятельности заинтересованных органов.</w:t>
      </w:r>
    </w:p>
    <w:sectPr w:rsidR="00933EB6" w:rsidRPr="00933EB6" w:rsidSect="004A5310">
      <w:headerReference w:type="default" r:id="rId8"/>
      <w:pgSz w:w="11906" w:h="16838"/>
      <w:pgMar w:top="851"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AEE" w:rsidRDefault="00DB5AEE" w:rsidP="004A5310">
      <w:pPr>
        <w:spacing w:after="0" w:line="240" w:lineRule="auto"/>
      </w:pPr>
      <w:r>
        <w:separator/>
      </w:r>
    </w:p>
  </w:endnote>
  <w:endnote w:type="continuationSeparator" w:id="0">
    <w:p w:rsidR="00DB5AEE" w:rsidRDefault="00DB5AEE" w:rsidP="004A5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AEE" w:rsidRDefault="00DB5AEE" w:rsidP="004A5310">
      <w:pPr>
        <w:spacing w:after="0" w:line="240" w:lineRule="auto"/>
      </w:pPr>
      <w:r>
        <w:separator/>
      </w:r>
    </w:p>
  </w:footnote>
  <w:footnote w:type="continuationSeparator" w:id="0">
    <w:p w:rsidR="00DB5AEE" w:rsidRDefault="00DB5AEE" w:rsidP="004A53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1823366"/>
      <w:docPartObj>
        <w:docPartGallery w:val="Page Numbers (Top of Page)"/>
        <w:docPartUnique/>
      </w:docPartObj>
    </w:sdtPr>
    <w:sdtContent>
      <w:p w:rsidR="004A5310" w:rsidRDefault="004A5310">
        <w:pPr>
          <w:pStyle w:val="a5"/>
          <w:jc w:val="center"/>
        </w:pPr>
        <w:r>
          <w:fldChar w:fldCharType="begin"/>
        </w:r>
        <w:r>
          <w:instrText>PAGE   \* MERGEFORMAT</w:instrText>
        </w:r>
        <w:r>
          <w:fldChar w:fldCharType="separate"/>
        </w:r>
        <w:r>
          <w:rPr>
            <w:noProof/>
          </w:rPr>
          <w:t>7</w:t>
        </w:r>
        <w:r>
          <w:fldChar w:fldCharType="end"/>
        </w:r>
      </w:p>
    </w:sdtContent>
  </w:sdt>
  <w:p w:rsidR="004A5310" w:rsidRDefault="004A531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8A252C"/>
    <w:multiLevelType w:val="hybridMultilevel"/>
    <w:tmpl w:val="195EB3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F13"/>
    <w:rsid w:val="00091F13"/>
    <w:rsid w:val="004A5310"/>
    <w:rsid w:val="0058396B"/>
    <w:rsid w:val="00933EB6"/>
    <w:rsid w:val="009B1BA4"/>
    <w:rsid w:val="00D82D7B"/>
    <w:rsid w:val="00DB5A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1BA4"/>
    <w:pPr>
      <w:spacing w:after="0" w:line="240" w:lineRule="auto"/>
    </w:pPr>
  </w:style>
  <w:style w:type="paragraph" w:styleId="a4">
    <w:name w:val="List Paragraph"/>
    <w:basedOn w:val="a"/>
    <w:uiPriority w:val="34"/>
    <w:qFormat/>
    <w:rsid w:val="00933EB6"/>
    <w:pPr>
      <w:ind w:left="720"/>
      <w:contextualSpacing/>
    </w:pPr>
  </w:style>
  <w:style w:type="paragraph" w:styleId="a5">
    <w:name w:val="header"/>
    <w:basedOn w:val="a"/>
    <w:link w:val="a6"/>
    <w:uiPriority w:val="99"/>
    <w:unhideWhenUsed/>
    <w:rsid w:val="004A531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A5310"/>
  </w:style>
  <w:style w:type="paragraph" w:styleId="a7">
    <w:name w:val="footer"/>
    <w:basedOn w:val="a"/>
    <w:link w:val="a8"/>
    <w:uiPriority w:val="99"/>
    <w:unhideWhenUsed/>
    <w:rsid w:val="004A531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A53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1BA4"/>
    <w:pPr>
      <w:spacing w:after="0" w:line="240" w:lineRule="auto"/>
    </w:pPr>
  </w:style>
  <w:style w:type="paragraph" w:styleId="a4">
    <w:name w:val="List Paragraph"/>
    <w:basedOn w:val="a"/>
    <w:uiPriority w:val="34"/>
    <w:qFormat/>
    <w:rsid w:val="00933EB6"/>
    <w:pPr>
      <w:ind w:left="720"/>
      <w:contextualSpacing/>
    </w:pPr>
  </w:style>
  <w:style w:type="paragraph" w:styleId="a5">
    <w:name w:val="header"/>
    <w:basedOn w:val="a"/>
    <w:link w:val="a6"/>
    <w:uiPriority w:val="99"/>
    <w:unhideWhenUsed/>
    <w:rsid w:val="004A531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A5310"/>
  </w:style>
  <w:style w:type="paragraph" w:styleId="a7">
    <w:name w:val="footer"/>
    <w:basedOn w:val="a"/>
    <w:link w:val="a8"/>
    <w:uiPriority w:val="99"/>
    <w:unhideWhenUsed/>
    <w:rsid w:val="004A531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A53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2398</Words>
  <Characters>13671</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207-3</dc:creator>
  <cp:keywords/>
  <dc:description/>
  <cp:lastModifiedBy>Идеология спец</cp:lastModifiedBy>
  <cp:revision>5</cp:revision>
  <cp:lastPrinted>2020-06-17T09:24:00Z</cp:lastPrinted>
  <dcterms:created xsi:type="dcterms:W3CDTF">2020-06-12T14:15:00Z</dcterms:created>
  <dcterms:modified xsi:type="dcterms:W3CDTF">2020-06-17T09:24:00Z</dcterms:modified>
</cp:coreProperties>
</file>