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AC" w:rsidRPr="001574AC" w:rsidRDefault="001574AC" w:rsidP="001574A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  <w:r w:rsidRPr="001574AC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Ивьевский район</w:t>
      </w:r>
    </w:p>
    <w:p w:rsidR="001574AC" w:rsidRPr="001574AC" w:rsidRDefault="001574AC" w:rsidP="001574A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</w:p>
    <w:p w:rsidR="00F630D5" w:rsidRPr="001574AC" w:rsidRDefault="00F630D5" w:rsidP="001574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574AC">
        <w:rPr>
          <w:rFonts w:ascii="Times New Roman" w:eastAsia="Times New Roman" w:hAnsi="Times New Roman"/>
          <w:sz w:val="30"/>
          <w:szCs w:val="30"/>
          <w:lang w:eastAsia="ru-RU"/>
        </w:rPr>
        <w:t xml:space="preserve">Традиционно в </w:t>
      </w:r>
      <w:proofErr w:type="spellStart"/>
      <w:r w:rsidRPr="001574AC">
        <w:rPr>
          <w:rFonts w:ascii="Times New Roman" w:eastAsia="Times New Roman" w:hAnsi="Times New Roman"/>
          <w:sz w:val="30"/>
          <w:szCs w:val="30"/>
          <w:lang w:eastAsia="ru-RU"/>
        </w:rPr>
        <w:t>Ивьевском</w:t>
      </w:r>
      <w:proofErr w:type="spellEnd"/>
      <w:r w:rsidRPr="001574AC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районе проводятся зимний спортивный праздник «Ивьевская лыжня», первенство района по футболу на призы газеты «</w:t>
      </w:r>
      <w:r w:rsidRPr="001574AC">
        <w:rPr>
          <w:rFonts w:ascii="Times New Roman" w:eastAsia="Times New Roman" w:hAnsi="Times New Roman"/>
          <w:sz w:val="30"/>
          <w:szCs w:val="30"/>
          <w:lang w:val="be-BY" w:eastAsia="ru-RU"/>
        </w:rPr>
        <w:t>Іўеўскі край</w:t>
      </w:r>
      <w:r w:rsidRPr="001574AC">
        <w:rPr>
          <w:rFonts w:ascii="Times New Roman" w:eastAsia="Times New Roman" w:hAnsi="Times New Roman"/>
          <w:sz w:val="30"/>
          <w:szCs w:val="30"/>
          <w:lang w:eastAsia="ru-RU"/>
        </w:rPr>
        <w:t>», спортивно-массовые мероприятия в рамках праздников «</w:t>
      </w:r>
      <w:r w:rsidRPr="001574AC">
        <w:rPr>
          <w:rFonts w:ascii="Times New Roman" w:eastAsia="Times New Roman" w:hAnsi="Times New Roman"/>
          <w:sz w:val="30"/>
          <w:szCs w:val="30"/>
          <w:lang w:val="be-BY" w:eastAsia="ru-RU"/>
        </w:rPr>
        <w:t>Іўеўскі памідор</w:t>
      </w:r>
      <w:r w:rsidRPr="001574AC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Pr="001574A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, </w:t>
      </w:r>
      <w:r w:rsidRPr="001574AC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Pr="001574AC">
        <w:rPr>
          <w:rFonts w:ascii="Times New Roman" w:eastAsia="Times New Roman" w:hAnsi="Times New Roman"/>
          <w:sz w:val="30"/>
          <w:szCs w:val="30"/>
          <w:lang w:val="be-BY" w:eastAsia="ru-RU"/>
        </w:rPr>
        <w:t>Морынская залатая рыбка</w:t>
      </w:r>
      <w:r w:rsidRPr="001574AC">
        <w:rPr>
          <w:rFonts w:ascii="Times New Roman" w:eastAsia="Times New Roman" w:hAnsi="Times New Roman"/>
          <w:sz w:val="30"/>
          <w:szCs w:val="30"/>
          <w:lang w:eastAsia="ru-RU"/>
        </w:rPr>
        <w:t xml:space="preserve">», рождественское спортивно-массовое мероприятие для молодых специалистов района. С 2016 года проводятся региональные соревнования по шахматам памяти Петраша Э.С., в которых участвуют шахматисты Ивьевского, </w:t>
      </w:r>
      <w:proofErr w:type="spellStart"/>
      <w:r w:rsidRPr="001574AC">
        <w:rPr>
          <w:rFonts w:ascii="Times New Roman" w:eastAsia="Times New Roman" w:hAnsi="Times New Roman"/>
          <w:sz w:val="30"/>
          <w:szCs w:val="30"/>
          <w:lang w:eastAsia="ru-RU"/>
        </w:rPr>
        <w:t>Вороновского</w:t>
      </w:r>
      <w:proofErr w:type="spellEnd"/>
      <w:r w:rsidRPr="001574AC">
        <w:rPr>
          <w:rFonts w:ascii="Times New Roman" w:eastAsia="Times New Roman" w:hAnsi="Times New Roman"/>
          <w:sz w:val="30"/>
          <w:szCs w:val="30"/>
          <w:lang w:eastAsia="ru-RU"/>
        </w:rPr>
        <w:t xml:space="preserve">, Лидского, Слонимского, </w:t>
      </w:r>
      <w:proofErr w:type="spellStart"/>
      <w:r w:rsidRPr="001574AC">
        <w:rPr>
          <w:rFonts w:ascii="Times New Roman" w:eastAsia="Times New Roman" w:hAnsi="Times New Roman"/>
          <w:sz w:val="30"/>
          <w:szCs w:val="30"/>
          <w:lang w:eastAsia="ru-RU"/>
        </w:rPr>
        <w:t>Дятловского</w:t>
      </w:r>
      <w:proofErr w:type="spellEnd"/>
      <w:r w:rsidRPr="001574AC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1574AC">
        <w:rPr>
          <w:rFonts w:ascii="Times New Roman" w:eastAsia="Times New Roman" w:hAnsi="Times New Roman"/>
          <w:sz w:val="30"/>
          <w:szCs w:val="30"/>
          <w:lang w:eastAsia="ru-RU"/>
        </w:rPr>
        <w:t>Воложинского</w:t>
      </w:r>
      <w:proofErr w:type="spellEnd"/>
      <w:r w:rsidRPr="001574AC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районов.</w:t>
      </w:r>
    </w:p>
    <w:p w:rsidR="00F630D5" w:rsidRPr="001574AC" w:rsidRDefault="00F630D5" w:rsidP="001574A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</w:rPr>
      </w:pPr>
      <w:r w:rsidRPr="001574AC">
        <w:rPr>
          <w:rFonts w:ascii="Times New Roman" w:eastAsia="Times New Roman" w:hAnsi="Times New Roman"/>
          <w:color w:val="000000"/>
          <w:sz w:val="30"/>
          <w:szCs w:val="30"/>
        </w:rPr>
        <w:t xml:space="preserve">В  районе пристальное внимание уделяется работе с одарёнными учащимися. Развитие интеллектуальных знаний подтверждается участием обучающихся в олимпиадном движении. Всего в 2019 году на областном этапе республиканской олимпиады по учебным предметам завоевано 8 дипломов. Диплома второй степени по учебному предмету «Физическая культура и здоровье» на заключительном этапе республиканской олимпиады удостоен учащийся гимназии №1 г. </w:t>
      </w:r>
      <w:proofErr w:type="spellStart"/>
      <w:r w:rsidRPr="001574AC">
        <w:rPr>
          <w:rFonts w:ascii="Times New Roman" w:eastAsia="Times New Roman" w:hAnsi="Times New Roman"/>
          <w:color w:val="000000"/>
          <w:sz w:val="30"/>
          <w:szCs w:val="30"/>
        </w:rPr>
        <w:t>Ивье</w:t>
      </w:r>
      <w:proofErr w:type="spellEnd"/>
      <w:r w:rsidRPr="001574AC"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proofErr w:type="spellStart"/>
      <w:r w:rsidRPr="001574AC">
        <w:rPr>
          <w:rFonts w:ascii="Times New Roman" w:eastAsia="Times New Roman" w:hAnsi="Times New Roman"/>
          <w:color w:val="000000"/>
          <w:sz w:val="30"/>
          <w:szCs w:val="30"/>
        </w:rPr>
        <w:t>Седеневский</w:t>
      </w:r>
      <w:proofErr w:type="spellEnd"/>
      <w:r w:rsidRPr="001574AC">
        <w:rPr>
          <w:rFonts w:ascii="Times New Roman" w:eastAsia="Times New Roman" w:hAnsi="Times New Roman"/>
          <w:color w:val="000000"/>
          <w:sz w:val="30"/>
          <w:szCs w:val="30"/>
        </w:rPr>
        <w:t xml:space="preserve"> Антоний.</w:t>
      </w:r>
    </w:p>
    <w:p w:rsidR="00F630D5" w:rsidRPr="001574AC" w:rsidRDefault="00F630D5" w:rsidP="001574A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/>
          <w:sz w:val="30"/>
          <w:szCs w:val="30"/>
        </w:rPr>
      </w:pPr>
      <w:r w:rsidRPr="001574AC">
        <w:rPr>
          <w:rFonts w:ascii="Times New Roman" w:eastAsia="Times New Roman" w:hAnsi="Times New Roman"/>
          <w:color w:val="000000"/>
          <w:sz w:val="30"/>
          <w:szCs w:val="30"/>
        </w:rPr>
        <w:t xml:space="preserve">Достигнуты результаты в областном конкурсе исследовательских работ «Хрустальная Альфа». В 2018 году дипломом II степени, а в 2019 году дипломом III степени награждена </w:t>
      </w:r>
      <w:proofErr w:type="spellStart"/>
      <w:r w:rsidRPr="001574AC">
        <w:rPr>
          <w:rFonts w:ascii="Times New Roman" w:eastAsia="Times New Roman" w:hAnsi="Times New Roman"/>
          <w:color w:val="000000"/>
          <w:sz w:val="30"/>
          <w:szCs w:val="30"/>
        </w:rPr>
        <w:t>Шибут</w:t>
      </w:r>
      <w:proofErr w:type="spellEnd"/>
      <w:r w:rsidRPr="001574AC">
        <w:rPr>
          <w:rFonts w:ascii="Times New Roman" w:eastAsia="Times New Roman" w:hAnsi="Times New Roman"/>
          <w:color w:val="000000"/>
          <w:sz w:val="30"/>
          <w:szCs w:val="30"/>
        </w:rPr>
        <w:t xml:space="preserve"> Маргарита, учащаяся 9 класса </w:t>
      </w:r>
      <w:proofErr w:type="spellStart"/>
      <w:r w:rsidRPr="001574AC">
        <w:rPr>
          <w:rFonts w:ascii="Times New Roman" w:eastAsia="Times New Roman" w:hAnsi="Times New Roman"/>
          <w:color w:val="000000"/>
          <w:sz w:val="30"/>
          <w:szCs w:val="30"/>
        </w:rPr>
        <w:t>Бакштовского</w:t>
      </w:r>
      <w:proofErr w:type="spellEnd"/>
      <w:r w:rsidRPr="001574AC">
        <w:rPr>
          <w:rFonts w:ascii="Times New Roman" w:eastAsia="Times New Roman" w:hAnsi="Times New Roman"/>
          <w:color w:val="000000"/>
          <w:sz w:val="30"/>
          <w:szCs w:val="30"/>
        </w:rPr>
        <w:t xml:space="preserve"> детского сада – средней школы.</w:t>
      </w:r>
    </w:p>
    <w:p w:rsidR="00F630D5" w:rsidRPr="001574AC" w:rsidRDefault="00F630D5" w:rsidP="001574AC">
      <w:pPr>
        <w:spacing w:after="0" w:line="240" w:lineRule="auto"/>
        <w:ind w:firstLine="720"/>
        <w:rPr>
          <w:rFonts w:ascii="Times New Roman" w:eastAsiaTheme="minorHAnsi" w:hAnsi="Times New Roman"/>
          <w:sz w:val="30"/>
          <w:szCs w:val="30"/>
        </w:rPr>
      </w:pPr>
      <w:r w:rsidRPr="001574AC">
        <w:rPr>
          <w:rFonts w:ascii="Times New Roman" w:hAnsi="Times New Roman"/>
          <w:sz w:val="30"/>
          <w:szCs w:val="30"/>
        </w:rPr>
        <w:t>В период с 1999 года стипендии специального фонда Президента Республики Беларусь по социальной поддержке одарённых учащихся и студентов вручены 18 учащимся учреждений образования района.</w:t>
      </w:r>
    </w:p>
    <w:p w:rsidR="00F630D5" w:rsidRPr="001574AC" w:rsidRDefault="00F630D5" w:rsidP="001574A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shd w:val="clear" w:color="auto" w:fill="FCFCFC"/>
        </w:rPr>
      </w:pPr>
      <w:r w:rsidRPr="001574AC">
        <w:rPr>
          <w:rFonts w:ascii="Times New Roman" w:hAnsi="Times New Roman"/>
          <w:sz w:val="30"/>
          <w:szCs w:val="30"/>
        </w:rPr>
        <w:t xml:space="preserve">Ежегодно учащиеся, имеющие высокие достижения в учебной деятельности, спорте, принимающие активное участие в общественной жизни, становятся лауреатами областной премии имени Александра Иосифовича </w:t>
      </w:r>
      <w:proofErr w:type="spellStart"/>
      <w:r w:rsidRPr="001574AC">
        <w:rPr>
          <w:rFonts w:ascii="Times New Roman" w:hAnsi="Times New Roman"/>
          <w:sz w:val="30"/>
          <w:szCs w:val="30"/>
        </w:rPr>
        <w:t>Дубко</w:t>
      </w:r>
      <w:proofErr w:type="spellEnd"/>
      <w:r w:rsidRPr="001574AC">
        <w:rPr>
          <w:rFonts w:ascii="Times New Roman" w:hAnsi="Times New Roman"/>
          <w:sz w:val="30"/>
          <w:szCs w:val="30"/>
        </w:rPr>
        <w:t xml:space="preserve">. В этом году такой награды удостоена учащаяся 11 класса </w:t>
      </w:r>
      <w:proofErr w:type="spellStart"/>
      <w:r w:rsidRPr="001574AC">
        <w:rPr>
          <w:rFonts w:ascii="Times New Roman" w:hAnsi="Times New Roman"/>
          <w:sz w:val="30"/>
          <w:szCs w:val="30"/>
        </w:rPr>
        <w:t>Ивьевской</w:t>
      </w:r>
      <w:proofErr w:type="spellEnd"/>
      <w:r w:rsidRPr="001574AC">
        <w:rPr>
          <w:rFonts w:ascii="Times New Roman" w:hAnsi="Times New Roman"/>
          <w:sz w:val="30"/>
          <w:szCs w:val="30"/>
        </w:rPr>
        <w:t xml:space="preserve"> средней школы </w:t>
      </w:r>
      <w:proofErr w:type="spellStart"/>
      <w:r w:rsidRPr="001574AC">
        <w:rPr>
          <w:rFonts w:ascii="Times New Roman" w:hAnsi="Times New Roman"/>
          <w:sz w:val="30"/>
          <w:szCs w:val="30"/>
        </w:rPr>
        <w:t>Годончук</w:t>
      </w:r>
      <w:proofErr w:type="spellEnd"/>
      <w:r w:rsidRPr="001574AC">
        <w:rPr>
          <w:rFonts w:ascii="Times New Roman" w:hAnsi="Times New Roman"/>
          <w:sz w:val="30"/>
          <w:szCs w:val="30"/>
        </w:rPr>
        <w:t xml:space="preserve"> Дарья, занявшая </w:t>
      </w:r>
      <w:r w:rsidRPr="001574AC">
        <w:rPr>
          <w:rFonts w:ascii="Times New Roman" w:hAnsi="Times New Roman"/>
          <w:sz w:val="30"/>
          <w:szCs w:val="30"/>
          <w:shd w:val="clear" w:color="auto" w:fill="FCFCFC"/>
        </w:rPr>
        <w:t>III место в республиканских соревнованиях среди детей и подростков по биатлону «Снежный снайпер» на призы Президентского спортивного клуба.</w:t>
      </w:r>
    </w:p>
    <w:p w:rsidR="00F630D5" w:rsidRPr="001574AC" w:rsidRDefault="00F630D5" w:rsidP="001574AC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CFCFC"/>
        </w:rPr>
      </w:pPr>
    </w:p>
    <w:p w:rsidR="00F630D5" w:rsidRPr="001574AC" w:rsidRDefault="00F630D5" w:rsidP="001574A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shd w:val="clear" w:color="auto" w:fill="FCFCFC"/>
        </w:rPr>
      </w:pPr>
      <w:r w:rsidRPr="001574AC">
        <w:rPr>
          <w:rFonts w:ascii="Times New Roman" w:hAnsi="Times New Roman"/>
          <w:sz w:val="30"/>
          <w:szCs w:val="30"/>
          <w:shd w:val="clear" w:color="auto" w:fill="FCFCFC"/>
        </w:rPr>
        <w:t>В районе ежегодно проводится республиканская новогодняя благотворительная акция «Наши дети», которая в этом году проходит с 9 декабря 2019 по 10 января 2020.</w:t>
      </w:r>
    </w:p>
    <w:p w:rsidR="00F630D5" w:rsidRPr="001574AC" w:rsidRDefault="00F630D5" w:rsidP="001574AC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111111"/>
          <w:sz w:val="30"/>
          <w:szCs w:val="30"/>
        </w:rPr>
      </w:pPr>
      <w:r w:rsidRPr="001574AC">
        <w:rPr>
          <w:rFonts w:ascii="Times New Roman" w:hAnsi="Times New Roman"/>
          <w:bCs/>
          <w:color w:val="111111"/>
          <w:sz w:val="30"/>
          <w:szCs w:val="30"/>
        </w:rPr>
        <w:t xml:space="preserve">В прошлом году мероприятиями в рамках акции было охвачено более 4 тысяч детей. Особое внимание уделено детям-сиротам, детям, оставшимся без попечения родителей, детям, признанным находящимися в социально опасном положении. Не остались без внимания дети-инвалиды и дети, которые обучаются на дому. Всех </w:t>
      </w:r>
      <w:r w:rsidRPr="001574AC">
        <w:rPr>
          <w:rFonts w:ascii="Times New Roman" w:hAnsi="Times New Roman"/>
          <w:bCs/>
          <w:color w:val="111111"/>
          <w:sz w:val="30"/>
          <w:szCs w:val="30"/>
        </w:rPr>
        <w:lastRenderedPageBreak/>
        <w:t xml:space="preserve">ребят данной категории посетили школьники Ивьевского района, сотрудники предприятий и организаций района, поздравили с новогодними и рождественскими праздниками, вручили подарки. </w:t>
      </w:r>
    </w:p>
    <w:p w:rsidR="00F630D5" w:rsidRPr="001574AC" w:rsidRDefault="00F630D5" w:rsidP="001574A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111111"/>
          <w:sz w:val="30"/>
          <w:szCs w:val="30"/>
        </w:rPr>
      </w:pPr>
      <w:r w:rsidRPr="001574AC">
        <w:rPr>
          <w:rFonts w:ascii="Times New Roman" w:hAnsi="Times New Roman"/>
          <w:bCs/>
          <w:color w:val="111111"/>
          <w:sz w:val="30"/>
          <w:szCs w:val="30"/>
          <w:lang w:val="be-BY"/>
        </w:rPr>
        <w:t xml:space="preserve">Количество денежных средств, затраченных на приобретение подарков в рамках акции </w:t>
      </w:r>
      <w:r w:rsidRPr="001574AC">
        <w:rPr>
          <w:rFonts w:ascii="Times New Roman" w:hAnsi="Times New Roman"/>
          <w:bCs/>
          <w:color w:val="111111"/>
          <w:sz w:val="30"/>
          <w:szCs w:val="30"/>
        </w:rPr>
        <w:t>«</w:t>
      </w:r>
      <w:r w:rsidRPr="001574AC">
        <w:rPr>
          <w:rFonts w:ascii="Times New Roman" w:hAnsi="Times New Roman"/>
          <w:bCs/>
          <w:color w:val="111111"/>
          <w:sz w:val="30"/>
          <w:szCs w:val="30"/>
          <w:lang w:val="be-BY"/>
        </w:rPr>
        <w:t xml:space="preserve">Наши </w:t>
      </w:r>
      <w:r w:rsidRPr="001574AC">
        <w:rPr>
          <w:rFonts w:ascii="Times New Roman" w:hAnsi="Times New Roman"/>
          <w:bCs/>
          <w:color w:val="111111"/>
          <w:sz w:val="30"/>
          <w:szCs w:val="30"/>
        </w:rPr>
        <w:t>дети», составило 75</w:t>
      </w:r>
      <w:r w:rsidRPr="001574AC">
        <w:rPr>
          <w:rFonts w:ascii="Times New Roman" w:hAnsi="Times New Roman"/>
          <w:bCs/>
          <w:color w:val="111111"/>
          <w:sz w:val="30"/>
          <w:szCs w:val="30"/>
          <w:lang w:val="be-BY"/>
        </w:rPr>
        <w:t xml:space="preserve"> 500 рублей. Значительная часть денежных средств для приобретения подарков выделена профсоюзами организаций и предприятий, действующих на территории района. Значительный вклад в оказание спонсорской помощи </w:t>
      </w:r>
      <w:r w:rsidRPr="001574AC">
        <w:rPr>
          <w:rFonts w:ascii="Times New Roman" w:hAnsi="Times New Roman"/>
          <w:bCs/>
          <w:color w:val="111111"/>
          <w:sz w:val="30"/>
          <w:szCs w:val="30"/>
        </w:rPr>
        <w:t xml:space="preserve"> детям оказали БОО «</w:t>
      </w:r>
      <w:proofErr w:type="spellStart"/>
      <w:r w:rsidRPr="001574AC">
        <w:rPr>
          <w:rFonts w:ascii="Times New Roman" w:hAnsi="Times New Roman"/>
          <w:bCs/>
          <w:color w:val="111111"/>
          <w:sz w:val="30"/>
          <w:szCs w:val="30"/>
        </w:rPr>
        <w:t>БлагоДарим</w:t>
      </w:r>
      <w:proofErr w:type="spellEnd"/>
      <w:r w:rsidRPr="001574AC">
        <w:rPr>
          <w:rFonts w:ascii="Times New Roman" w:hAnsi="Times New Roman"/>
          <w:bCs/>
          <w:color w:val="111111"/>
          <w:sz w:val="30"/>
          <w:szCs w:val="30"/>
        </w:rPr>
        <w:t xml:space="preserve">» (выделена безвозмездная спонсорская помощь в размере 600 рублей для приобретения одежды и обуви воспитанникам детского дома семейного типа), ОО «Белорусский фонд мира» (безвозмездная спонсорская помощь в размере 100 рублей для приобретения одежды и обуви для ребенка из опекунской семьи). Не остались равнодушными и </w:t>
      </w:r>
      <w:r w:rsidRPr="001574AC">
        <w:rPr>
          <w:rFonts w:ascii="Times New Roman" w:hAnsi="Times New Roman"/>
          <w:color w:val="000000"/>
          <w:sz w:val="30"/>
          <w:szCs w:val="30"/>
        </w:rPr>
        <w:t>индивидуальные предприниматели района, сотрудники Представительства «</w:t>
      </w:r>
      <w:proofErr w:type="spellStart"/>
      <w:r w:rsidRPr="001574AC">
        <w:rPr>
          <w:rFonts w:ascii="Times New Roman" w:hAnsi="Times New Roman"/>
          <w:color w:val="000000"/>
          <w:sz w:val="30"/>
          <w:szCs w:val="30"/>
        </w:rPr>
        <w:t>Белгосстраха</w:t>
      </w:r>
      <w:proofErr w:type="spellEnd"/>
      <w:r w:rsidRPr="001574AC">
        <w:rPr>
          <w:rFonts w:ascii="Times New Roman" w:hAnsi="Times New Roman"/>
          <w:color w:val="000000"/>
          <w:sz w:val="30"/>
          <w:szCs w:val="30"/>
        </w:rPr>
        <w:t xml:space="preserve">» по </w:t>
      </w:r>
      <w:proofErr w:type="spellStart"/>
      <w:r w:rsidRPr="001574AC">
        <w:rPr>
          <w:rFonts w:ascii="Times New Roman" w:hAnsi="Times New Roman"/>
          <w:color w:val="000000"/>
          <w:sz w:val="30"/>
          <w:szCs w:val="30"/>
        </w:rPr>
        <w:t>Ивьевскому</w:t>
      </w:r>
      <w:proofErr w:type="spellEnd"/>
      <w:r w:rsidRPr="001574AC">
        <w:rPr>
          <w:rFonts w:ascii="Times New Roman" w:hAnsi="Times New Roman"/>
          <w:color w:val="000000"/>
          <w:sz w:val="30"/>
          <w:szCs w:val="30"/>
        </w:rPr>
        <w:t xml:space="preserve"> району, была оказана помощь семьям в размере 400 рублей.</w:t>
      </w:r>
    </w:p>
    <w:p w:rsidR="00F630D5" w:rsidRPr="001574AC" w:rsidRDefault="00F630D5" w:rsidP="001574A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574AC">
        <w:rPr>
          <w:rFonts w:ascii="Times New Roman" w:hAnsi="Times New Roman"/>
          <w:bCs/>
          <w:color w:val="111111"/>
          <w:sz w:val="30"/>
          <w:szCs w:val="30"/>
        </w:rPr>
        <w:t>В этом году за счет средств бюджета выделено на проведение районной благотворительной акции «Наши дети» 3200 рублей,  п</w:t>
      </w:r>
      <w:r w:rsidR="001574AC">
        <w:rPr>
          <w:rFonts w:ascii="Times New Roman" w:hAnsi="Times New Roman"/>
          <w:bCs/>
          <w:color w:val="111111"/>
          <w:sz w:val="30"/>
          <w:szCs w:val="30"/>
        </w:rPr>
        <w:t>ланируется</w:t>
      </w:r>
      <w:bookmarkStart w:id="0" w:name="_GoBack"/>
      <w:bookmarkEnd w:id="0"/>
      <w:r w:rsidRPr="001574AC">
        <w:rPr>
          <w:rFonts w:ascii="Times New Roman" w:hAnsi="Times New Roman"/>
          <w:bCs/>
          <w:color w:val="111111"/>
          <w:sz w:val="30"/>
          <w:szCs w:val="30"/>
        </w:rPr>
        <w:t>, что примут участие в праздничных мероприятиях около 4 тысяч детей.</w:t>
      </w:r>
    </w:p>
    <w:p w:rsidR="001574AC" w:rsidRPr="001574AC" w:rsidRDefault="001574AC" w:rsidP="001574A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1574AC">
        <w:rPr>
          <w:rFonts w:ascii="Times New Roman" w:hAnsi="Times New Roman"/>
          <w:sz w:val="30"/>
          <w:szCs w:val="30"/>
          <w:lang w:val="be-BY"/>
        </w:rPr>
        <w:t xml:space="preserve">В 2019 году </w:t>
      </w:r>
      <w:r w:rsidRPr="001574AC">
        <w:rPr>
          <w:rFonts w:ascii="Times New Roman" w:hAnsi="Times New Roman"/>
          <w:sz w:val="30"/>
          <w:szCs w:val="30"/>
        </w:rPr>
        <w:t xml:space="preserve">большое внимание </w:t>
      </w:r>
      <w:r w:rsidRPr="001574AC">
        <w:rPr>
          <w:rFonts w:ascii="Times New Roman" w:hAnsi="Times New Roman"/>
          <w:sz w:val="30"/>
          <w:szCs w:val="30"/>
          <w:lang w:val="be-BY"/>
        </w:rPr>
        <w:t>учреждениями культуры</w:t>
      </w:r>
      <w:r w:rsidRPr="001574A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574AC">
        <w:rPr>
          <w:rFonts w:ascii="Times New Roman" w:hAnsi="Times New Roman"/>
          <w:sz w:val="30"/>
          <w:szCs w:val="30"/>
        </w:rPr>
        <w:t>уделя</w:t>
      </w:r>
      <w:proofErr w:type="spellEnd"/>
      <w:r w:rsidRPr="001574AC">
        <w:rPr>
          <w:rFonts w:ascii="Times New Roman" w:hAnsi="Times New Roman"/>
          <w:sz w:val="30"/>
          <w:szCs w:val="30"/>
          <w:lang w:val="be-BY"/>
        </w:rPr>
        <w:t>лось</w:t>
      </w:r>
      <w:r w:rsidRPr="001574AC">
        <w:rPr>
          <w:rFonts w:ascii="Times New Roman" w:hAnsi="Times New Roman"/>
          <w:sz w:val="30"/>
          <w:szCs w:val="30"/>
        </w:rPr>
        <w:t xml:space="preserve"> проведению массовых мероприятий, посвященных знаковым для Беларуси датам: Году </w:t>
      </w:r>
      <w:r w:rsidRPr="001574AC">
        <w:rPr>
          <w:rFonts w:ascii="Times New Roman" w:hAnsi="Times New Roman"/>
          <w:sz w:val="30"/>
          <w:szCs w:val="30"/>
          <w:lang w:val="be-BY"/>
        </w:rPr>
        <w:t xml:space="preserve">малой родины, 75-летию овобождения Беларуси </w:t>
      </w:r>
      <w:r w:rsidRPr="001574AC">
        <w:rPr>
          <w:rFonts w:ascii="Times New Roman" w:hAnsi="Times New Roman"/>
          <w:sz w:val="30"/>
          <w:szCs w:val="30"/>
        </w:rPr>
        <w:t>от немецко-фашистских захватчиков</w:t>
      </w:r>
      <w:r w:rsidRPr="001574AC">
        <w:rPr>
          <w:rFonts w:ascii="Times New Roman" w:hAnsi="Times New Roman"/>
          <w:sz w:val="30"/>
          <w:szCs w:val="30"/>
          <w:lang w:val="be-BY"/>
        </w:rPr>
        <w:t xml:space="preserve">, 75-летию образования Гродненской области. </w:t>
      </w:r>
    </w:p>
    <w:p w:rsidR="001574AC" w:rsidRPr="001574AC" w:rsidRDefault="001574AC" w:rsidP="001574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proofErr w:type="gramStart"/>
      <w:r w:rsidRPr="001574AC">
        <w:rPr>
          <w:rFonts w:ascii="Times New Roman" w:hAnsi="Times New Roman"/>
          <w:color w:val="000000" w:themeColor="text1"/>
          <w:sz w:val="30"/>
          <w:szCs w:val="30"/>
        </w:rPr>
        <w:t>В районе ежегодно проходит областной фестиваль народного творчества ветеранских коллективов «Не стареют душой ветераны», районный смотр фольклора «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Жывой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крыніцы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галасы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>», смотр-конкурс театрально-драматических коллективов «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Святло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 Мельпомены», любительских объединений «Свет 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захапленняў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», 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культорганизаторов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 «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Гульнёвы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кірмаш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>», коллективов вокально-хорового жанра «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Мелодыі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роднага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 краю», конкурс-выставка изделий кружков декоративно-прикладного искусства «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Бяздоннае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багацце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>», смотр-конкурс детского эстрадного творчества «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Зоркі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Іўеўшчыны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>», конкурс «Весенние фантазии».</w:t>
      </w:r>
      <w:proofErr w:type="gramEnd"/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 Проводятся циклы мероприятий по патриотическому, экологическому, правовому воспитанию молодежи и формированию здорового образа жизни. </w:t>
      </w:r>
    </w:p>
    <w:p w:rsidR="001574AC" w:rsidRPr="001574AC" w:rsidRDefault="001574AC" w:rsidP="001574AC">
      <w:pPr>
        <w:spacing w:after="0" w:line="240" w:lineRule="auto"/>
        <w:ind w:firstLine="52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С 2017 года в 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агрогородках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 района проходят брендовые мероприятия: праздник ухи «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Моринская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 золотая рыбка», народный праздник «Широкая Масленица в 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Залейках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>», праздник театра «Играй, театр», праздник народного творчества «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Повязь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часоў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>», народный праздник «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Вялікодны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тыдзень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», шляхетский 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фест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 «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Жамчужная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 зорка – палац 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Умястоўскіх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>», праздник-конкурс косцов «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Лі</w:t>
      </w:r>
      <w:proofErr w:type="gramStart"/>
      <w:r w:rsidRPr="001574AC">
        <w:rPr>
          <w:rFonts w:ascii="Times New Roman" w:hAnsi="Times New Roman"/>
          <w:color w:val="000000" w:themeColor="text1"/>
          <w:sz w:val="30"/>
          <w:szCs w:val="30"/>
        </w:rPr>
        <w:t>пн</w:t>
      </w:r>
      <w:proofErr w:type="gramEnd"/>
      <w:r w:rsidRPr="001574AC">
        <w:rPr>
          <w:rFonts w:ascii="Times New Roman" w:hAnsi="Times New Roman"/>
          <w:color w:val="000000" w:themeColor="text1"/>
          <w:sz w:val="30"/>
          <w:szCs w:val="30"/>
        </w:rPr>
        <w:t>ішкаўскія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сенакосы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», </w:t>
      </w:r>
      <w:r w:rsidRPr="001574A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праздник цветов </w:t>
      </w:r>
      <w:r w:rsidRPr="001574AC">
        <w:rPr>
          <w:rFonts w:ascii="Times New Roman" w:hAnsi="Times New Roman"/>
          <w:color w:val="000000" w:themeColor="text1"/>
          <w:sz w:val="30"/>
          <w:szCs w:val="30"/>
        </w:rPr>
        <w:t>«</w:t>
      </w:r>
      <w:r w:rsidRPr="001574AC">
        <w:rPr>
          <w:rFonts w:ascii="Times New Roman" w:hAnsi="Times New Roman"/>
          <w:color w:val="000000" w:themeColor="text1"/>
          <w:sz w:val="30"/>
          <w:szCs w:val="30"/>
          <w:lang w:val="be-BY"/>
        </w:rPr>
        <w:t>Цветочный калейдоскоп</w:t>
      </w:r>
      <w:r w:rsidRPr="001574AC">
        <w:rPr>
          <w:rFonts w:ascii="Times New Roman" w:hAnsi="Times New Roman"/>
          <w:color w:val="000000" w:themeColor="text1"/>
          <w:sz w:val="30"/>
          <w:szCs w:val="30"/>
        </w:rPr>
        <w:t>»</w:t>
      </w:r>
      <w:r w:rsidRPr="001574A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, праздник белорусской кухни </w:t>
      </w:r>
      <w:r w:rsidRPr="001574AC">
        <w:rPr>
          <w:rFonts w:ascii="Times New Roman" w:hAnsi="Times New Roman"/>
          <w:color w:val="000000" w:themeColor="text1"/>
          <w:sz w:val="30"/>
          <w:szCs w:val="30"/>
        </w:rPr>
        <w:t>«</w:t>
      </w:r>
      <w:r w:rsidRPr="001574AC">
        <w:rPr>
          <w:rFonts w:ascii="Times New Roman" w:hAnsi="Times New Roman"/>
          <w:color w:val="000000" w:themeColor="text1"/>
          <w:sz w:val="30"/>
          <w:szCs w:val="30"/>
          <w:lang w:val="be-BY"/>
        </w:rPr>
        <w:t>Моц смаку</w:t>
      </w:r>
      <w:r w:rsidRPr="001574AC">
        <w:rPr>
          <w:rFonts w:ascii="Times New Roman" w:hAnsi="Times New Roman"/>
          <w:color w:val="000000" w:themeColor="text1"/>
          <w:sz w:val="30"/>
          <w:szCs w:val="30"/>
        </w:rPr>
        <w:t>»</w:t>
      </w:r>
      <w:r w:rsidRPr="001574A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, фестиваль деревенской культуры </w:t>
      </w:r>
      <w:r w:rsidRPr="001574AC">
        <w:rPr>
          <w:rFonts w:ascii="Times New Roman" w:hAnsi="Times New Roman"/>
          <w:color w:val="000000" w:themeColor="text1"/>
          <w:sz w:val="30"/>
          <w:szCs w:val="30"/>
        </w:rPr>
        <w:t>«</w:t>
      </w:r>
      <w:r w:rsidRPr="001574AC">
        <w:rPr>
          <w:rFonts w:ascii="Times New Roman" w:hAnsi="Times New Roman"/>
          <w:color w:val="000000" w:themeColor="text1"/>
          <w:sz w:val="30"/>
          <w:szCs w:val="30"/>
          <w:lang w:val="be-BY"/>
        </w:rPr>
        <w:t>Бакштаўскі каларыт</w:t>
      </w:r>
      <w:r w:rsidRPr="001574AC">
        <w:rPr>
          <w:rFonts w:ascii="Times New Roman" w:hAnsi="Times New Roman"/>
          <w:color w:val="000000" w:themeColor="text1"/>
          <w:sz w:val="30"/>
          <w:szCs w:val="30"/>
        </w:rPr>
        <w:t>»</w:t>
      </w:r>
      <w:r w:rsidRPr="001574A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, </w:t>
      </w:r>
      <w:r w:rsidRPr="001574AC">
        <w:rPr>
          <w:rFonts w:ascii="Times New Roman" w:hAnsi="Times New Roman"/>
          <w:color w:val="000000" w:themeColor="text1"/>
          <w:sz w:val="30"/>
          <w:szCs w:val="30"/>
        </w:rPr>
        <w:t>районный праздник «</w:t>
      </w:r>
      <w:r w:rsidRPr="001574AC">
        <w:rPr>
          <w:rFonts w:ascii="Times New Roman" w:hAnsi="Times New Roman"/>
          <w:color w:val="000000" w:themeColor="text1"/>
          <w:sz w:val="30"/>
          <w:szCs w:val="30"/>
          <w:lang w:val="be-BY"/>
        </w:rPr>
        <w:t>Іўеўскі памідор</w:t>
      </w:r>
      <w:r w:rsidRPr="001574AC">
        <w:rPr>
          <w:rFonts w:ascii="Times New Roman" w:hAnsi="Times New Roman"/>
          <w:color w:val="000000" w:themeColor="text1"/>
          <w:sz w:val="30"/>
          <w:szCs w:val="30"/>
        </w:rPr>
        <w:t>»</w:t>
      </w:r>
      <w:r w:rsidRPr="001574A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, фестиваль </w:t>
      </w:r>
      <w:r w:rsidRPr="001574AC">
        <w:rPr>
          <w:rFonts w:ascii="Times New Roman" w:hAnsi="Times New Roman"/>
          <w:color w:val="000000" w:themeColor="text1"/>
          <w:sz w:val="30"/>
          <w:szCs w:val="30"/>
        </w:rPr>
        <w:t>«</w:t>
      </w:r>
      <w:r w:rsidRPr="001574AC">
        <w:rPr>
          <w:rFonts w:ascii="Times New Roman" w:hAnsi="Times New Roman"/>
          <w:color w:val="000000" w:themeColor="text1"/>
          <w:sz w:val="30"/>
          <w:szCs w:val="30"/>
          <w:lang w:val="be-BY"/>
        </w:rPr>
        <w:t>Грибная феерия</w:t>
      </w:r>
      <w:r w:rsidRPr="001574AC">
        <w:rPr>
          <w:rFonts w:ascii="Times New Roman" w:hAnsi="Times New Roman"/>
          <w:color w:val="000000" w:themeColor="text1"/>
          <w:sz w:val="30"/>
          <w:szCs w:val="30"/>
        </w:rPr>
        <w:t>»</w:t>
      </w:r>
      <w:r w:rsidRPr="001574AC">
        <w:rPr>
          <w:rFonts w:ascii="Times New Roman" w:hAnsi="Times New Roman"/>
          <w:color w:val="000000" w:themeColor="text1"/>
          <w:sz w:val="30"/>
          <w:szCs w:val="30"/>
          <w:lang w:val="be-BY"/>
        </w:rPr>
        <w:t>,</w:t>
      </w:r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 бал-приём «На балу у Барбары 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Радзивилл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>».</w:t>
      </w:r>
    </w:p>
    <w:p w:rsidR="001574AC" w:rsidRPr="001574AC" w:rsidRDefault="001574AC" w:rsidP="001574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1574AC">
        <w:rPr>
          <w:rFonts w:ascii="Times New Roman" w:hAnsi="Times New Roman"/>
          <w:color w:val="000000" w:themeColor="text1"/>
          <w:sz w:val="30"/>
          <w:szCs w:val="30"/>
          <w:lang w:val="be-BY"/>
        </w:rPr>
        <w:t>В учреждениях культуры агрогородков созданы музейные экспозиции.</w:t>
      </w:r>
    </w:p>
    <w:p w:rsidR="001574AC" w:rsidRPr="001574AC" w:rsidRDefault="001574AC" w:rsidP="001574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1574AC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В секторе ремесел и традиционной культуры аг.Геранёны работает экспозиция «Соломоплетение: путь от семян и произведений искусства» и в секторе культурно-массовой и просветительской работы аг.Дайлиды работает экспозиция «Соломенная сказка». </w:t>
      </w:r>
    </w:p>
    <w:p w:rsidR="001574AC" w:rsidRPr="001574AC" w:rsidRDefault="001574AC" w:rsidP="00157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С 2011 года </w:t>
      </w:r>
      <w:proofErr w:type="gramStart"/>
      <w:r w:rsidRPr="001574AC">
        <w:rPr>
          <w:rFonts w:ascii="Times New Roman" w:hAnsi="Times New Roman"/>
          <w:color w:val="000000" w:themeColor="text1"/>
          <w:sz w:val="30"/>
          <w:szCs w:val="30"/>
        </w:rPr>
        <w:t>разработан и действует</w:t>
      </w:r>
      <w:proofErr w:type="gramEnd"/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 художественно-творческий проект «Усадьба деда Зимники и бабы Завирухи» в рамках деятельности туристических маршрутов «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Ивье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 - многоконфессиональное: традиции и современность», «Золотое кольцо 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</w:rPr>
        <w:t>Ивьевщины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</w:rPr>
        <w:t>». В данном проекте задействованы учреждения культуры Ивьевского района.</w:t>
      </w:r>
    </w:p>
    <w:p w:rsidR="001574AC" w:rsidRPr="001574AC" w:rsidRDefault="001574AC" w:rsidP="001574A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574AC">
        <w:rPr>
          <w:rFonts w:ascii="Times New Roman" w:hAnsi="Times New Roman"/>
          <w:sz w:val="30"/>
          <w:szCs w:val="30"/>
          <w:lang w:val="be-BY"/>
        </w:rPr>
        <w:t xml:space="preserve">ГУК </w:t>
      </w:r>
      <w:r w:rsidRPr="001574AC">
        <w:rPr>
          <w:rFonts w:ascii="Times New Roman" w:hAnsi="Times New Roman"/>
          <w:sz w:val="30"/>
          <w:szCs w:val="30"/>
        </w:rPr>
        <w:t>«</w:t>
      </w:r>
      <w:r w:rsidRPr="001574AC">
        <w:rPr>
          <w:rFonts w:ascii="Times New Roman" w:hAnsi="Times New Roman"/>
          <w:sz w:val="30"/>
          <w:szCs w:val="30"/>
          <w:lang w:val="be-BY"/>
        </w:rPr>
        <w:t xml:space="preserve">Ивьевский центр культуры и досуга» в рамках рабочего визита посетил Президент Республики Беларусь Александр Григорьевич Лукашенко. В ходе визита было посещена выставка ремесленников,  встреча с народным ансамблем народной музыки «Чабарок», детским драматическим образцовым коллективом ГУО </w:t>
      </w:r>
      <w:r w:rsidRPr="001574AC">
        <w:rPr>
          <w:rFonts w:ascii="Times New Roman" w:hAnsi="Times New Roman"/>
          <w:sz w:val="30"/>
          <w:szCs w:val="30"/>
        </w:rPr>
        <w:t>«</w:t>
      </w:r>
      <w:r w:rsidRPr="001574AC">
        <w:rPr>
          <w:rFonts w:ascii="Times New Roman" w:hAnsi="Times New Roman"/>
          <w:sz w:val="30"/>
          <w:szCs w:val="30"/>
          <w:lang w:val="be-BY"/>
        </w:rPr>
        <w:t>Ивьевская детская школа искусств».</w:t>
      </w:r>
    </w:p>
    <w:p w:rsidR="001574AC" w:rsidRPr="001574AC" w:rsidRDefault="001574AC" w:rsidP="001574A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1574AC">
        <w:rPr>
          <w:rFonts w:ascii="Times New Roman" w:hAnsi="Times New Roman"/>
          <w:sz w:val="30"/>
          <w:szCs w:val="30"/>
          <w:lang w:val="be-BY"/>
        </w:rPr>
        <w:t xml:space="preserve">В районе работает 9 коллективов со званием </w:t>
      </w:r>
      <w:r w:rsidRPr="001574AC">
        <w:rPr>
          <w:rFonts w:ascii="Times New Roman" w:hAnsi="Times New Roman"/>
          <w:sz w:val="30"/>
          <w:szCs w:val="30"/>
        </w:rPr>
        <w:t>«</w:t>
      </w:r>
      <w:r w:rsidRPr="001574AC">
        <w:rPr>
          <w:rFonts w:ascii="Times New Roman" w:hAnsi="Times New Roman"/>
          <w:sz w:val="30"/>
          <w:szCs w:val="30"/>
          <w:lang w:val="be-BY"/>
        </w:rPr>
        <w:t xml:space="preserve">народный» и 1 со званием </w:t>
      </w:r>
      <w:r w:rsidRPr="001574AC">
        <w:rPr>
          <w:rFonts w:ascii="Times New Roman" w:hAnsi="Times New Roman"/>
          <w:sz w:val="30"/>
          <w:szCs w:val="30"/>
        </w:rPr>
        <w:t>«</w:t>
      </w:r>
      <w:r w:rsidRPr="001574AC">
        <w:rPr>
          <w:rFonts w:ascii="Times New Roman" w:hAnsi="Times New Roman"/>
          <w:sz w:val="30"/>
          <w:szCs w:val="30"/>
          <w:lang w:val="be-BY"/>
        </w:rPr>
        <w:t>образцовый» (пастановление Министерства культуры Республики Беларусь от 26.07.2018 года № 43).</w:t>
      </w:r>
    </w:p>
    <w:p w:rsidR="001574AC" w:rsidRPr="001574AC" w:rsidRDefault="001574AC" w:rsidP="001574A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1574AC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  <w:lang w:val="be-BY"/>
        </w:rPr>
        <w:t xml:space="preserve">По итогам 2018 года </w:t>
      </w:r>
      <w:r w:rsidRPr="001574AC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Лауреатами премии имени 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А.Дубко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 стали: в номинации «Режиссер года» — Мудрик Н.В., заместитель директора ГУК «Ивьевский центр культуры и досуга», режиссер народного театра игры «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Зялёны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 фургон» и в номинации «Народный мастер года» </w:t>
      </w:r>
      <w:proofErr w:type="spellStart"/>
      <w:r w:rsidRPr="001574AC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>Чурейно</w:t>
      </w:r>
      <w:proofErr w:type="spellEnd"/>
      <w:r w:rsidRPr="001574AC">
        <w:rPr>
          <w:rFonts w:ascii="Times New Roman" w:hAnsi="Times New Roman"/>
          <w:color w:val="000000" w:themeColor="text1"/>
          <w:sz w:val="30"/>
          <w:szCs w:val="30"/>
          <w:shd w:val="clear" w:color="auto" w:fill="FFFFFF"/>
        </w:rPr>
        <w:t xml:space="preserve"> В.П., мастер отдела ремесел и традиционной культуры ГУК «Ивьевский центр культуры и досуга».</w:t>
      </w:r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:rsidR="001574AC" w:rsidRPr="001574AC" w:rsidRDefault="001574AC" w:rsidP="001574A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 w:rsidRPr="001574AC">
        <w:rPr>
          <w:rFonts w:ascii="Times New Roman" w:hAnsi="Times New Roman"/>
          <w:color w:val="000000" w:themeColor="text1"/>
          <w:sz w:val="30"/>
          <w:szCs w:val="30"/>
        </w:rPr>
        <w:t xml:space="preserve">Распоряжением Президента Республики </w:t>
      </w:r>
      <w:r w:rsidRPr="001574AC">
        <w:rPr>
          <w:rFonts w:ascii="Times New Roman" w:hAnsi="Times New Roman"/>
          <w:sz w:val="30"/>
          <w:szCs w:val="30"/>
        </w:rPr>
        <w:t xml:space="preserve">Беларусь от 31.12.2018 № 271рп </w:t>
      </w:r>
      <w:proofErr w:type="spellStart"/>
      <w:r w:rsidRPr="001574AC">
        <w:rPr>
          <w:rFonts w:ascii="Times New Roman" w:hAnsi="Times New Roman"/>
          <w:sz w:val="30"/>
          <w:szCs w:val="30"/>
          <w:shd w:val="clear" w:color="auto" w:fill="FFFFFF"/>
        </w:rPr>
        <w:t>Ашейчик</w:t>
      </w:r>
      <w:proofErr w:type="spellEnd"/>
      <w:r w:rsidRPr="001574AC">
        <w:rPr>
          <w:rFonts w:ascii="Times New Roman" w:hAnsi="Times New Roman"/>
          <w:sz w:val="30"/>
          <w:szCs w:val="30"/>
          <w:shd w:val="clear" w:color="auto" w:fill="FFFFFF"/>
        </w:rPr>
        <w:t xml:space="preserve"> Александре (Ивьевская ДШИ, театральное отделение) оказана материальная помощь с вручением свидетельства специального фонда Президента Республики Беларусь по поддержке талантливой молодежи. </w:t>
      </w:r>
    </w:p>
    <w:p w:rsidR="001574AC" w:rsidRPr="001574AC" w:rsidRDefault="001574AC" w:rsidP="001574A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proofErr w:type="gramStart"/>
      <w:r w:rsidRPr="001574AC">
        <w:rPr>
          <w:rFonts w:ascii="Times New Roman" w:hAnsi="Times New Roman"/>
          <w:sz w:val="30"/>
          <w:szCs w:val="30"/>
        </w:rPr>
        <w:t>Подготовлено и направлено</w:t>
      </w:r>
      <w:proofErr w:type="gramEnd"/>
      <w:r w:rsidRPr="001574AC">
        <w:rPr>
          <w:rFonts w:ascii="Times New Roman" w:hAnsi="Times New Roman"/>
          <w:sz w:val="30"/>
          <w:szCs w:val="30"/>
        </w:rPr>
        <w:t xml:space="preserve"> 5(пять) пакетов документов учащихся театрального отделения ГУО «Ивьевская ДШИ» на рассмотрение в специальный фонд Президента Республики Беларусь по поддержке талантливой молодежи.</w:t>
      </w:r>
    </w:p>
    <w:p w:rsidR="001574AC" w:rsidRPr="001574AC" w:rsidRDefault="001574AC" w:rsidP="001574A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shd w:val="clear" w:color="auto" w:fill="FFFFFF"/>
          <w:lang w:val="be-BY"/>
        </w:rPr>
      </w:pPr>
      <w:r w:rsidRPr="001574AC">
        <w:rPr>
          <w:rFonts w:ascii="Times New Roman" w:hAnsi="Times New Roman"/>
          <w:sz w:val="30"/>
          <w:szCs w:val="30"/>
        </w:rPr>
        <w:t xml:space="preserve">6 июня 2019 г. Министерством культуры Республики Беларусь подписан приказ № 109 «Аб </w:t>
      </w:r>
      <w:proofErr w:type="spellStart"/>
      <w:r w:rsidRPr="001574AC">
        <w:rPr>
          <w:rFonts w:ascii="Times New Roman" w:hAnsi="Times New Roman"/>
          <w:sz w:val="30"/>
          <w:szCs w:val="30"/>
        </w:rPr>
        <w:t>выніках</w:t>
      </w:r>
      <w:proofErr w:type="spellEnd"/>
      <w:r w:rsidRPr="001574AC">
        <w:rPr>
          <w:rFonts w:ascii="Times New Roman" w:hAnsi="Times New Roman"/>
          <w:sz w:val="30"/>
          <w:szCs w:val="30"/>
        </w:rPr>
        <w:t xml:space="preserve"> X</w:t>
      </w:r>
      <w:proofErr w:type="gramStart"/>
      <w:r w:rsidRPr="001574AC">
        <w:rPr>
          <w:rFonts w:ascii="Times New Roman" w:hAnsi="Times New Roman"/>
          <w:sz w:val="30"/>
          <w:szCs w:val="30"/>
        </w:rPr>
        <w:t>Х</w:t>
      </w:r>
      <w:proofErr w:type="gramEnd"/>
      <w:r w:rsidRPr="001574AC">
        <w:rPr>
          <w:rFonts w:ascii="Times New Roman" w:hAnsi="Times New Roman"/>
          <w:sz w:val="30"/>
          <w:szCs w:val="30"/>
        </w:rPr>
        <w:t xml:space="preserve">VII </w:t>
      </w:r>
      <w:proofErr w:type="spellStart"/>
      <w:r w:rsidRPr="001574AC">
        <w:rPr>
          <w:rFonts w:ascii="Times New Roman" w:hAnsi="Times New Roman"/>
          <w:sz w:val="30"/>
          <w:szCs w:val="30"/>
        </w:rPr>
        <w:t>Рэспубліканскага</w:t>
      </w:r>
      <w:proofErr w:type="spellEnd"/>
      <w:r w:rsidRPr="001574AC">
        <w:rPr>
          <w:rFonts w:ascii="Times New Roman" w:hAnsi="Times New Roman"/>
          <w:sz w:val="30"/>
          <w:szCs w:val="30"/>
        </w:rPr>
        <w:t xml:space="preserve"> </w:t>
      </w:r>
      <w:r w:rsidRPr="001574AC">
        <w:rPr>
          <w:rFonts w:ascii="Times New Roman" w:hAnsi="Times New Roman"/>
          <w:iCs/>
          <w:sz w:val="30"/>
          <w:szCs w:val="30"/>
        </w:rPr>
        <w:t>конкурсу «</w:t>
      </w:r>
      <w:proofErr w:type="spellStart"/>
      <w:r w:rsidRPr="001574AC">
        <w:rPr>
          <w:rFonts w:ascii="Times New Roman" w:hAnsi="Times New Roman"/>
          <w:iCs/>
          <w:sz w:val="30"/>
          <w:szCs w:val="30"/>
        </w:rPr>
        <w:t>Бібліятэка</w:t>
      </w:r>
      <w:proofErr w:type="spellEnd"/>
      <w:r w:rsidRPr="001574AC">
        <w:rPr>
          <w:rFonts w:ascii="Times New Roman" w:hAnsi="Times New Roman"/>
          <w:iCs/>
          <w:sz w:val="30"/>
          <w:szCs w:val="30"/>
        </w:rPr>
        <w:t xml:space="preserve"> – </w:t>
      </w:r>
      <w:proofErr w:type="spellStart"/>
      <w:r w:rsidRPr="001574AC">
        <w:rPr>
          <w:rFonts w:ascii="Times New Roman" w:hAnsi="Times New Roman"/>
          <w:iCs/>
          <w:sz w:val="30"/>
          <w:szCs w:val="30"/>
        </w:rPr>
        <w:t>асяродак</w:t>
      </w:r>
      <w:proofErr w:type="spellEnd"/>
      <w:r w:rsidRPr="001574AC">
        <w:rPr>
          <w:rFonts w:ascii="Times New Roman" w:hAnsi="Times New Roman"/>
          <w:iCs/>
          <w:sz w:val="30"/>
          <w:szCs w:val="30"/>
        </w:rPr>
        <w:t xml:space="preserve"> </w:t>
      </w:r>
      <w:proofErr w:type="spellStart"/>
      <w:r w:rsidRPr="001574AC">
        <w:rPr>
          <w:rFonts w:ascii="Times New Roman" w:hAnsi="Times New Roman"/>
          <w:iCs/>
          <w:sz w:val="30"/>
          <w:szCs w:val="30"/>
        </w:rPr>
        <w:t>нацыянальнай</w:t>
      </w:r>
      <w:proofErr w:type="spellEnd"/>
      <w:r w:rsidRPr="001574AC">
        <w:rPr>
          <w:rFonts w:ascii="Times New Roman" w:hAnsi="Times New Roman"/>
          <w:iCs/>
          <w:sz w:val="30"/>
          <w:szCs w:val="30"/>
        </w:rPr>
        <w:t xml:space="preserve"> культуры</w:t>
      </w:r>
      <w:r w:rsidRPr="001574AC">
        <w:rPr>
          <w:rFonts w:ascii="Times New Roman" w:hAnsi="Times New Roman"/>
          <w:sz w:val="30"/>
          <w:szCs w:val="30"/>
        </w:rPr>
        <w:t>»</w:t>
      </w:r>
      <w:r w:rsidRPr="001574AC">
        <w:rPr>
          <w:rFonts w:ascii="Times New Roman" w:hAnsi="Times New Roman"/>
          <w:i/>
          <w:sz w:val="30"/>
          <w:szCs w:val="30"/>
        </w:rPr>
        <w:t xml:space="preserve">. </w:t>
      </w:r>
      <w:r w:rsidRPr="001574AC">
        <w:rPr>
          <w:rFonts w:ascii="Times New Roman" w:hAnsi="Times New Roman"/>
          <w:sz w:val="30"/>
          <w:szCs w:val="30"/>
        </w:rPr>
        <w:t xml:space="preserve">В номинации </w:t>
      </w:r>
      <w:r w:rsidRPr="001574AC">
        <w:rPr>
          <w:rFonts w:ascii="Times New Roman" w:hAnsi="Times New Roman"/>
          <w:bCs/>
          <w:iCs/>
          <w:sz w:val="30"/>
          <w:szCs w:val="30"/>
        </w:rPr>
        <w:t>«За поддержку и развитие чтения»</w:t>
      </w:r>
      <w:r w:rsidRPr="001574AC">
        <w:rPr>
          <w:rFonts w:ascii="Times New Roman" w:hAnsi="Times New Roman"/>
          <w:i/>
          <w:sz w:val="30"/>
          <w:szCs w:val="30"/>
        </w:rPr>
        <w:t xml:space="preserve"> </w:t>
      </w:r>
      <w:r w:rsidRPr="001574AC">
        <w:rPr>
          <w:rFonts w:ascii="Times New Roman" w:hAnsi="Times New Roman"/>
          <w:sz w:val="30"/>
          <w:szCs w:val="30"/>
        </w:rPr>
        <w:t xml:space="preserve">Ивьевская детская библиотека-филиал государственного учреждения культуры «Ивьевская районная библиотека» заняла </w:t>
      </w:r>
      <w:r w:rsidRPr="001574AC">
        <w:rPr>
          <w:rFonts w:ascii="Times New Roman" w:hAnsi="Times New Roman"/>
          <w:sz w:val="30"/>
          <w:szCs w:val="30"/>
          <w:lang w:val="be-BY"/>
        </w:rPr>
        <w:t>ІІІ место</w:t>
      </w:r>
    </w:p>
    <w:p w:rsidR="001574AC" w:rsidRPr="001574AC" w:rsidRDefault="001574AC" w:rsidP="001574A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574AC">
        <w:rPr>
          <w:rFonts w:ascii="Times New Roman" w:hAnsi="Times New Roman"/>
          <w:sz w:val="30"/>
          <w:szCs w:val="30"/>
        </w:rPr>
        <w:t xml:space="preserve">В ноябре 2019 года УК «Ивьевский музей национальных культур» открыт третий раздел </w:t>
      </w:r>
      <w:r w:rsidRPr="001574AC">
        <w:rPr>
          <w:rFonts w:ascii="Times New Roman" w:hAnsi="Times New Roman"/>
          <w:color w:val="000000" w:themeColor="text1"/>
          <w:sz w:val="30"/>
          <w:szCs w:val="30"/>
        </w:rPr>
        <w:t>«Белорусские евреи» постоянной экспозиции «Под единым небом через столетия».</w:t>
      </w:r>
    </w:p>
    <w:p w:rsidR="00F630D5" w:rsidRPr="001574AC" w:rsidRDefault="00F630D5" w:rsidP="001574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20F45" w:rsidRPr="001574AC" w:rsidRDefault="00E20F45" w:rsidP="001574AC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E20F45" w:rsidRPr="001574AC" w:rsidSect="001574A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34" w:rsidRDefault="00D51734" w:rsidP="001574AC">
      <w:pPr>
        <w:spacing w:after="0" w:line="240" w:lineRule="auto"/>
      </w:pPr>
      <w:r>
        <w:separator/>
      </w:r>
    </w:p>
  </w:endnote>
  <w:endnote w:type="continuationSeparator" w:id="0">
    <w:p w:rsidR="00D51734" w:rsidRDefault="00D51734" w:rsidP="0015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34" w:rsidRDefault="00D51734" w:rsidP="001574AC">
      <w:pPr>
        <w:spacing w:after="0" w:line="240" w:lineRule="auto"/>
      </w:pPr>
      <w:r>
        <w:separator/>
      </w:r>
    </w:p>
  </w:footnote>
  <w:footnote w:type="continuationSeparator" w:id="0">
    <w:p w:rsidR="00D51734" w:rsidRDefault="00D51734" w:rsidP="0015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79349"/>
      <w:docPartObj>
        <w:docPartGallery w:val="Page Numbers (Top of Page)"/>
        <w:docPartUnique/>
      </w:docPartObj>
    </w:sdtPr>
    <w:sdtContent>
      <w:p w:rsidR="001574AC" w:rsidRDefault="001574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574AC" w:rsidRDefault="001574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D5"/>
    <w:rsid w:val="001574AC"/>
    <w:rsid w:val="00371837"/>
    <w:rsid w:val="00D51734"/>
    <w:rsid w:val="00E20F45"/>
    <w:rsid w:val="00F6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D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4A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5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4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D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4A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57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4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cp:lastPrinted>2019-12-18T07:20:00Z</cp:lastPrinted>
  <dcterms:created xsi:type="dcterms:W3CDTF">2019-12-18T06:50:00Z</dcterms:created>
  <dcterms:modified xsi:type="dcterms:W3CDTF">2019-12-18T07:29:00Z</dcterms:modified>
</cp:coreProperties>
</file>